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7310" w:rsidRDefault="00887310" w:rsidP="00887310">
      <w:pPr>
        <w:spacing w:before="65" w:line="224" w:lineRule="auto"/>
        <w:jc w:val="center"/>
        <w:outlineLvl w:val="0"/>
        <w:rPr>
          <w:rFonts w:ascii="宋体" w:eastAsia="宋体" w:hAnsi="宋体" w:cs="宋体"/>
          <w:sz w:val="31"/>
          <w:szCs w:val="31"/>
          <w:lang w:eastAsia="zh-CN"/>
        </w:rPr>
      </w:pPr>
      <w:r>
        <w:rPr>
          <w:rFonts w:ascii="宋体" w:eastAsia="宋体" w:hAnsi="宋体" w:cs="宋体"/>
          <w:b/>
          <w:bCs/>
          <w:spacing w:val="11"/>
          <w:sz w:val="31"/>
          <w:szCs w:val="31"/>
          <w:lang w:eastAsia="zh-CN"/>
        </w:rPr>
        <w:t>招标公告</w:t>
      </w:r>
    </w:p>
    <w:p w:rsidR="00887310" w:rsidRDefault="00887310" w:rsidP="00887310">
      <w:pPr>
        <w:spacing w:before="98" w:line="218" w:lineRule="auto"/>
        <w:jc w:val="center"/>
        <w:rPr>
          <w:rFonts w:ascii="宋体" w:eastAsia="宋体" w:hAnsi="宋体" w:cs="宋体"/>
          <w:sz w:val="24"/>
          <w:szCs w:val="24"/>
          <w:lang w:eastAsia="zh-CN"/>
        </w:rPr>
      </w:pPr>
      <w:r>
        <w:rPr>
          <w:rFonts w:ascii="宋体" w:eastAsia="宋体" w:hAnsi="宋体" w:cs="宋体" w:hint="eastAsia"/>
          <w:spacing w:val="-1"/>
          <w:sz w:val="24"/>
          <w:szCs w:val="24"/>
          <w:lang w:eastAsia="zh-CN"/>
        </w:rPr>
        <w:t>(</w:t>
      </w:r>
      <w:r>
        <w:rPr>
          <w:rFonts w:ascii="宋体" w:eastAsia="宋体" w:hAnsi="宋体" w:cs="黑体" w:hint="eastAsia"/>
          <w:snapToGrid/>
          <w:color w:val="auto"/>
          <w:kern w:val="2"/>
          <w:sz w:val="30"/>
          <w:szCs w:val="30"/>
          <w:lang w:eastAsia="zh-CN"/>
        </w:rPr>
        <w:t>XJL-HG-2026-013</w:t>
      </w:r>
      <w:r>
        <w:rPr>
          <w:rFonts w:ascii="宋体" w:eastAsia="宋体" w:hAnsi="宋体" w:cs="宋体" w:hint="eastAsia"/>
          <w:spacing w:val="-1"/>
          <w:sz w:val="24"/>
          <w:szCs w:val="24"/>
          <w:lang w:eastAsia="zh-CN"/>
        </w:rPr>
        <w:t>)</w:t>
      </w:r>
    </w:p>
    <w:p w:rsidR="00887310" w:rsidRDefault="00887310" w:rsidP="00887310">
      <w:pPr>
        <w:spacing w:before="134" w:line="323" w:lineRule="auto"/>
        <w:ind w:left="1" w:right="72" w:firstLine="520"/>
        <w:rPr>
          <w:rFonts w:ascii="宋体" w:eastAsia="宋体" w:hAnsi="宋体" w:cs="宋体"/>
          <w:sz w:val="24"/>
          <w:szCs w:val="24"/>
          <w:lang w:eastAsia="zh-CN"/>
        </w:rPr>
      </w:pPr>
      <w:r>
        <w:rPr>
          <w:rFonts w:ascii="宋体" w:eastAsia="宋体" w:hAnsi="宋体" w:cs="宋体" w:hint="eastAsia"/>
          <w:spacing w:val="5"/>
          <w:sz w:val="24"/>
          <w:szCs w:val="24"/>
          <w:lang w:eastAsia="zh-CN"/>
        </w:rPr>
        <w:t>四川新金路集团股份有限公司</w:t>
      </w:r>
      <w:r>
        <w:rPr>
          <w:rFonts w:ascii="宋体" w:hAnsi="宋体" w:cs="宋体" w:hint="eastAsia"/>
          <w:spacing w:val="5"/>
          <w:sz w:val="24"/>
          <w:szCs w:val="24"/>
          <w:lang w:eastAsia="zh-CN"/>
        </w:rPr>
        <w:t>化工事业部受标的需求单位委托对四川省金路树脂有限公司</w:t>
      </w:r>
      <w:r>
        <w:rPr>
          <w:rFonts w:ascii="宋体" w:eastAsia="宋体" w:hAnsi="宋体" w:cs="宋体"/>
          <w:spacing w:val="9"/>
          <w:sz w:val="24"/>
          <w:szCs w:val="24"/>
          <w:lang w:eastAsia="zh-CN"/>
        </w:rPr>
        <w:t>板</w:t>
      </w:r>
      <w:r>
        <w:rPr>
          <w:rFonts w:ascii="宋体" w:eastAsia="宋体" w:hAnsi="宋体" w:cs="宋体"/>
          <w:spacing w:val="8"/>
          <w:sz w:val="24"/>
          <w:szCs w:val="24"/>
          <w:lang w:eastAsia="zh-CN"/>
        </w:rPr>
        <w:t>式换热器采购进行对外</w:t>
      </w:r>
      <w:r>
        <w:rPr>
          <w:rFonts w:ascii="宋体" w:eastAsia="宋体" w:hAnsi="宋体" w:cs="宋体"/>
          <w:spacing w:val="7"/>
          <w:sz w:val="24"/>
          <w:szCs w:val="24"/>
          <w:lang w:eastAsia="zh-CN"/>
        </w:rPr>
        <w:t>招标。欢迎贵公司/厂前来参加投标。</w:t>
      </w:r>
    </w:p>
    <w:p w:rsidR="00887310" w:rsidRDefault="00887310" w:rsidP="00887310">
      <w:pPr>
        <w:spacing w:line="219" w:lineRule="auto"/>
        <w:ind w:left="18"/>
        <w:rPr>
          <w:rFonts w:ascii="宋体" w:eastAsia="宋体" w:hAnsi="宋体" w:cs="宋体"/>
          <w:sz w:val="24"/>
          <w:szCs w:val="24"/>
          <w:lang w:eastAsia="zh-CN"/>
        </w:rPr>
      </w:pPr>
      <w:r>
        <w:rPr>
          <w:rFonts w:ascii="宋体" w:eastAsia="宋体" w:hAnsi="宋体" w:cs="宋体"/>
          <w:spacing w:val="7"/>
          <w:sz w:val="24"/>
          <w:szCs w:val="24"/>
          <w:lang w:eastAsia="zh-CN"/>
        </w:rPr>
        <w:t>1.1.招标人：四川新金路集团股份有限公司化工事业部</w:t>
      </w:r>
      <w:r>
        <w:rPr>
          <w:rFonts w:ascii="宋体" w:eastAsia="宋体" w:hAnsi="宋体" w:cs="宋体"/>
          <w:spacing w:val="6"/>
          <w:sz w:val="24"/>
          <w:szCs w:val="24"/>
          <w:lang w:eastAsia="zh-CN"/>
        </w:rPr>
        <w:t>。</w:t>
      </w:r>
    </w:p>
    <w:p w:rsidR="00887310" w:rsidRDefault="00887310" w:rsidP="00887310">
      <w:pPr>
        <w:spacing w:before="134" w:line="220" w:lineRule="auto"/>
        <w:ind w:left="18"/>
        <w:rPr>
          <w:rFonts w:ascii="宋体" w:eastAsia="宋体" w:hAnsi="宋体" w:cs="宋体"/>
          <w:sz w:val="24"/>
          <w:szCs w:val="24"/>
          <w:lang w:eastAsia="zh-CN"/>
        </w:rPr>
      </w:pPr>
      <w:r>
        <w:rPr>
          <w:rFonts w:ascii="宋体" w:eastAsia="宋体" w:hAnsi="宋体" w:cs="宋体"/>
          <w:spacing w:val="4"/>
          <w:sz w:val="24"/>
          <w:szCs w:val="24"/>
          <w:lang w:eastAsia="zh-CN"/>
        </w:rPr>
        <w:t>1.2.标的需求单位：四川省金路树脂有限公司。</w:t>
      </w:r>
    </w:p>
    <w:p w:rsidR="00887310" w:rsidRDefault="00887310" w:rsidP="00887310">
      <w:pPr>
        <w:spacing w:before="134" w:line="219" w:lineRule="auto"/>
        <w:ind w:left="18"/>
        <w:rPr>
          <w:rFonts w:ascii="宋体" w:eastAsia="宋体" w:hAnsi="宋体" w:cs="宋体"/>
          <w:sz w:val="24"/>
          <w:szCs w:val="24"/>
          <w:lang w:eastAsia="zh-CN"/>
        </w:rPr>
      </w:pPr>
      <w:r>
        <w:rPr>
          <w:rFonts w:ascii="宋体" w:eastAsia="宋体" w:hAnsi="宋体" w:cs="宋体"/>
          <w:spacing w:val="5"/>
          <w:sz w:val="24"/>
          <w:szCs w:val="24"/>
          <w:lang w:eastAsia="zh-CN"/>
        </w:rPr>
        <w:t>1.3.招标内容：</w:t>
      </w:r>
      <w:r>
        <w:rPr>
          <w:rFonts w:ascii="宋体" w:eastAsia="宋体" w:hAnsi="宋体" w:cs="宋体" w:hint="eastAsia"/>
          <w:spacing w:val="4"/>
          <w:sz w:val="24"/>
          <w:szCs w:val="24"/>
          <w:lang w:eastAsia="zh-CN"/>
        </w:rPr>
        <w:t>宽通道</w:t>
      </w:r>
      <w:r>
        <w:rPr>
          <w:rFonts w:ascii="宋体" w:eastAsia="宋体" w:hAnsi="宋体" w:cs="宋体"/>
          <w:spacing w:val="4"/>
          <w:sz w:val="24"/>
          <w:szCs w:val="24"/>
          <w:lang w:eastAsia="zh-CN"/>
        </w:rPr>
        <w:t>板式换热器</w:t>
      </w:r>
      <w:r>
        <w:rPr>
          <w:rFonts w:ascii="宋体" w:eastAsia="宋体" w:hAnsi="宋体" w:cs="宋体" w:hint="eastAsia"/>
          <w:spacing w:val="4"/>
          <w:sz w:val="24"/>
          <w:szCs w:val="24"/>
          <w:lang w:eastAsia="zh-CN"/>
        </w:rPr>
        <w:t>1台</w:t>
      </w:r>
    </w:p>
    <w:p w:rsidR="00887310" w:rsidRDefault="00887310" w:rsidP="00887310">
      <w:pPr>
        <w:spacing w:before="135" w:line="219" w:lineRule="auto"/>
        <w:ind w:left="18"/>
        <w:rPr>
          <w:rFonts w:ascii="宋体" w:eastAsia="宋体" w:hAnsi="宋体" w:cs="宋体"/>
          <w:sz w:val="24"/>
          <w:szCs w:val="24"/>
          <w:lang w:eastAsia="zh-CN"/>
        </w:rPr>
      </w:pPr>
      <w:r>
        <w:rPr>
          <w:rFonts w:ascii="宋体" w:eastAsia="宋体" w:hAnsi="宋体" w:cs="宋体"/>
          <w:spacing w:val="5"/>
          <w:sz w:val="24"/>
          <w:szCs w:val="24"/>
          <w:lang w:eastAsia="zh-CN"/>
        </w:rPr>
        <w:t>1.4.交货日期：合同</w:t>
      </w:r>
      <w:r>
        <w:rPr>
          <w:rFonts w:ascii="宋体" w:eastAsia="宋体" w:hAnsi="宋体" w:cs="宋体" w:hint="eastAsia"/>
          <w:spacing w:val="5"/>
          <w:sz w:val="24"/>
          <w:szCs w:val="24"/>
          <w:lang w:eastAsia="zh-CN"/>
        </w:rPr>
        <w:t>签订</w:t>
      </w:r>
      <w:r>
        <w:rPr>
          <w:rFonts w:ascii="宋体" w:eastAsia="宋体" w:hAnsi="宋体" w:cs="宋体"/>
          <w:spacing w:val="5"/>
          <w:sz w:val="24"/>
          <w:szCs w:val="24"/>
          <w:lang w:eastAsia="zh-CN"/>
        </w:rPr>
        <w:t>后60天内到达需方生产现场。</w:t>
      </w:r>
    </w:p>
    <w:p w:rsidR="00887310" w:rsidRDefault="00887310" w:rsidP="00887310">
      <w:pPr>
        <w:spacing w:before="136" w:line="219" w:lineRule="auto"/>
        <w:ind w:left="18"/>
        <w:rPr>
          <w:rFonts w:ascii="宋体" w:eastAsia="宋体" w:hAnsi="宋体" w:cs="宋体"/>
          <w:sz w:val="24"/>
          <w:szCs w:val="24"/>
          <w:lang w:eastAsia="zh-CN"/>
        </w:rPr>
      </w:pPr>
      <w:r>
        <w:rPr>
          <w:rFonts w:ascii="宋体" w:eastAsia="宋体" w:hAnsi="宋体" w:cs="宋体"/>
          <w:spacing w:val="3"/>
          <w:sz w:val="24"/>
          <w:szCs w:val="24"/>
          <w:lang w:eastAsia="zh-CN"/>
        </w:rPr>
        <w:t>1.5.交货地址：四川省德阳市罗江区金</w:t>
      </w:r>
      <w:r>
        <w:rPr>
          <w:rFonts w:ascii="宋体" w:eastAsia="宋体" w:hAnsi="宋体" w:cs="宋体"/>
          <w:spacing w:val="2"/>
          <w:sz w:val="24"/>
          <w:szCs w:val="24"/>
          <w:lang w:eastAsia="zh-CN"/>
        </w:rPr>
        <w:t>龙路2号。</w:t>
      </w:r>
    </w:p>
    <w:p w:rsidR="00887310" w:rsidRDefault="00887310" w:rsidP="00887310">
      <w:pPr>
        <w:spacing w:before="135" w:line="219" w:lineRule="auto"/>
        <w:ind w:left="18"/>
        <w:rPr>
          <w:rFonts w:ascii="宋体" w:eastAsia="宋体" w:hAnsi="宋体" w:cs="宋体"/>
          <w:sz w:val="24"/>
          <w:szCs w:val="24"/>
          <w:lang w:eastAsia="zh-CN"/>
        </w:rPr>
      </w:pPr>
      <w:r>
        <w:rPr>
          <w:rFonts w:ascii="宋体" w:eastAsia="宋体" w:hAnsi="宋体" w:cs="宋体"/>
          <w:spacing w:val="4"/>
          <w:sz w:val="24"/>
          <w:szCs w:val="24"/>
          <w:lang w:eastAsia="zh-CN"/>
        </w:rPr>
        <w:t>1.6.收货单位：四川省金路树脂有限公司。</w:t>
      </w:r>
    </w:p>
    <w:p w:rsidR="00887310" w:rsidRDefault="00887310" w:rsidP="00887310">
      <w:pPr>
        <w:spacing w:before="135" w:line="220" w:lineRule="auto"/>
        <w:ind w:left="18"/>
        <w:rPr>
          <w:rFonts w:ascii="宋体" w:eastAsia="宋体" w:hAnsi="宋体" w:cs="宋体"/>
          <w:sz w:val="24"/>
          <w:szCs w:val="24"/>
          <w:lang w:eastAsia="zh-CN"/>
        </w:rPr>
      </w:pPr>
      <w:r>
        <w:rPr>
          <w:rFonts w:ascii="宋体" w:eastAsia="宋体" w:hAnsi="宋体" w:cs="宋体"/>
          <w:spacing w:val="5"/>
          <w:sz w:val="24"/>
          <w:szCs w:val="24"/>
          <w:lang w:eastAsia="zh-CN"/>
        </w:rPr>
        <w:t>1.7.资金来源：企业自筹。</w:t>
      </w:r>
    </w:p>
    <w:p w:rsidR="00887310" w:rsidRDefault="00887310" w:rsidP="00887310">
      <w:pPr>
        <w:spacing w:before="134" w:line="220" w:lineRule="auto"/>
        <w:ind w:left="18"/>
        <w:rPr>
          <w:rFonts w:ascii="宋体" w:eastAsia="宋体" w:hAnsi="宋体" w:cs="宋体"/>
          <w:sz w:val="24"/>
          <w:szCs w:val="24"/>
          <w:lang w:eastAsia="zh-CN"/>
        </w:rPr>
      </w:pPr>
      <w:r>
        <w:rPr>
          <w:rFonts w:ascii="宋体" w:eastAsia="宋体" w:hAnsi="宋体" w:cs="宋体"/>
          <w:spacing w:val="4"/>
          <w:sz w:val="24"/>
          <w:szCs w:val="24"/>
          <w:lang w:eastAsia="zh-CN"/>
        </w:rPr>
        <w:t>1.8.投标人资格要求</w:t>
      </w:r>
    </w:p>
    <w:p w:rsidR="00887310" w:rsidRDefault="00887310" w:rsidP="00887310">
      <w:pPr>
        <w:spacing w:before="134" w:line="219" w:lineRule="auto"/>
        <w:ind w:left="18"/>
        <w:rPr>
          <w:rFonts w:ascii="宋体" w:eastAsia="宋体" w:hAnsi="宋体" w:cs="宋体"/>
          <w:sz w:val="24"/>
          <w:szCs w:val="24"/>
          <w:lang w:eastAsia="zh-CN"/>
        </w:rPr>
      </w:pPr>
      <w:r>
        <w:rPr>
          <w:rFonts w:ascii="宋体" w:eastAsia="宋体" w:hAnsi="宋体" w:cs="宋体"/>
          <w:spacing w:val="2"/>
          <w:sz w:val="24"/>
          <w:szCs w:val="24"/>
          <w:lang w:eastAsia="zh-CN"/>
        </w:rPr>
        <w:t>1.8.1投标人基本资格：</w:t>
      </w:r>
    </w:p>
    <w:p w:rsidR="00887310" w:rsidRDefault="00887310" w:rsidP="00887310">
      <w:pPr>
        <w:spacing w:before="136" w:line="323" w:lineRule="auto"/>
        <w:ind w:left="1" w:right="8" w:firstLine="16"/>
        <w:rPr>
          <w:rFonts w:ascii="宋体" w:eastAsia="宋体" w:hAnsi="宋体" w:cs="宋体"/>
          <w:sz w:val="24"/>
          <w:szCs w:val="24"/>
          <w:lang w:eastAsia="zh-CN"/>
        </w:rPr>
      </w:pPr>
      <w:r>
        <w:rPr>
          <w:rFonts w:ascii="宋体" w:eastAsia="宋体" w:hAnsi="宋体" w:cs="宋体"/>
          <w:spacing w:val="4"/>
          <w:sz w:val="24"/>
          <w:szCs w:val="24"/>
          <w:lang w:eastAsia="zh-CN"/>
        </w:rPr>
        <w:t>1.8.1.1中华人民共和国境内合法注册的独立法人，具有独立承担民事责任能力，具</w:t>
      </w:r>
      <w:r>
        <w:rPr>
          <w:rFonts w:ascii="宋体" w:eastAsia="宋体" w:hAnsi="宋体" w:cs="宋体"/>
          <w:spacing w:val="5"/>
          <w:sz w:val="24"/>
          <w:szCs w:val="24"/>
          <w:lang w:eastAsia="zh-CN"/>
        </w:rPr>
        <w:t>有独立订立合同的权利。</w:t>
      </w:r>
    </w:p>
    <w:p w:rsidR="00887310" w:rsidRDefault="00887310" w:rsidP="00887310">
      <w:pPr>
        <w:spacing w:before="1" w:line="218" w:lineRule="auto"/>
        <w:ind w:left="18"/>
        <w:rPr>
          <w:rFonts w:ascii="宋体" w:eastAsia="宋体" w:hAnsi="宋体" w:cs="宋体"/>
          <w:sz w:val="24"/>
          <w:szCs w:val="24"/>
          <w:lang w:eastAsia="zh-CN"/>
        </w:rPr>
      </w:pPr>
      <w:r>
        <w:rPr>
          <w:rFonts w:ascii="宋体" w:eastAsia="宋体" w:hAnsi="宋体" w:cs="宋体"/>
          <w:spacing w:val="6"/>
          <w:sz w:val="24"/>
          <w:szCs w:val="24"/>
          <w:lang w:eastAsia="zh-CN"/>
        </w:rPr>
        <w:t>1.8.1.2投标人财务、信誉等方面应具备下列条件：</w:t>
      </w:r>
    </w:p>
    <w:p w:rsidR="00887310" w:rsidRDefault="00887310" w:rsidP="00887310">
      <w:pPr>
        <w:spacing w:before="136" w:line="323" w:lineRule="auto"/>
        <w:ind w:left="5" w:right="70" w:hanging="5"/>
        <w:rPr>
          <w:rFonts w:ascii="宋体" w:eastAsia="宋体" w:hAnsi="宋体" w:cs="宋体"/>
          <w:sz w:val="24"/>
          <w:szCs w:val="24"/>
          <w:lang w:eastAsia="zh-CN"/>
        </w:rPr>
      </w:pPr>
      <w:r>
        <w:rPr>
          <w:rFonts w:ascii="宋体" w:eastAsia="宋体" w:hAnsi="宋体" w:cs="宋体"/>
          <w:spacing w:val="9"/>
          <w:sz w:val="24"/>
          <w:szCs w:val="24"/>
          <w:lang w:eastAsia="zh-CN"/>
        </w:rPr>
        <w:t>⑴投标人财务状况良好，未处于被责令停业、投标资格被取消或者财产被接管、冻</w:t>
      </w:r>
      <w:r>
        <w:rPr>
          <w:rFonts w:ascii="宋体" w:eastAsia="宋体" w:hAnsi="宋体" w:cs="宋体"/>
          <w:spacing w:val="-2"/>
          <w:sz w:val="24"/>
          <w:szCs w:val="24"/>
          <w:lang w:eastAsia="zh-CN"/>
        </w:rPr>
        <w:t>结和破产状态；</w:t>
      </w:r>
    </w:p>
    <w:p w:rsidR="00887310" w:rsidRDefault="00887310" w:rsidP="00887310">
      <w:pPr>
        <w:spacing w:before="1" w:line="219" w:lineRule="auto"/>
        <w:rPr>
          <w:rFonts w:ascii="宋体" w:eastAsia="宋体" w:hAnsi="宋体" w:cs="宋体"/>
          <w:sz w:val="24"/>
          <w:szCs w:val="24"/>
          <w:lang w:eastAsia="zh-CN"/>
        </w:rPr>
      </w:pPr>
      <w:r>
        <w:rPr>
          <w:rFonts w:ascii="宋体" w:eastAsia="宋体" w:hAnsi="宋体" w:cs="宋体"/>
          <w:spacing w:val="7"/>
          <w:sz w:val="24"/>
          <w:szCs w:val="24"/>
          <w:lang w:eastAsia="zh-CN"/>
        </w:rPr>
        <w:t>⑵投标人无违法、违纪、违约的不良记录和</w:t>
      </w:r>
      <w:r>
        <w:rPr>
          <w:rFonts w:ascii="宋体" w:eastAsia="宋体" w:hAnsi="宋体" w:cs="宋体"/>
          <w:spacing w:val="6"/>
          <w:sz w:val="24"/>
          <w:szCs w:val="24"/>
          <w:lang w:eastAsia="zh-CN"/>
        </w:rPr>
        <w:t>失信记录；</w:t>
      </w:r>
    </w:p>
    <w:p w:rsidR="00887310" w:rsidRDefault="00887310" w:rsidP="00887310">
      <w:pPr>
        <w:spacing w:before="134" w:line="220" w:lineRule="auto"/>
        <w:rPr>
          <w:rFonts w:ascii="宋体" w:eastAsia="宋体" w:hAnsi="宋体" w:cs="宋体"/>
          <w:sz w:val="24"/>
          <w:szCs w:val="24"/>
          <w:lang w:eastAsia="zh-CN"/>
        </w:rPr>
      </w:pPr>
      <w:r>
        <w:rPr>
          <w:rFonts w:ascii="宋体" w:eastAsia="宋体" w:hAnsi="宋体" w:cs="宋体"/>
          <w:spacing w:val="7"/>
          <w:sz w:val="24"/>
          <w:szCs w:val="24"/>
          <w:lang w:eastAsia="zh-CN"/>
        </w:rPr>
        <w:t>⑶在最近3年内没有骗取中标和严重违约及重大质量安全问题；</w:t>
      </w:r>
    </w:p>
    <w:p w:rsidR="00887310" w:rsidRDefault="00887310" w:rsidP="00887310">
      <w:pPr>
        <w:spacing w:before="134" w:line="220" w:lineRule="auto"/>
        <w:rPr>
          <w:rFonts w:ascii="宋体" w:eastAsia="宋体" w:hAnsi="宋体" w:cs="宋体"/>
          <w:sz w:val="24"/>
          <w:szCs w:val="24"/>
          <w:lang w:eastAsia="zh-CN"/>
        </w:rPr>
      </w:pPr>
      <w:r>
        <w:rPr>
          <w:rFonts w:ascii="宋体" w:eastAsia="宋体" w:hAnsi="宋体" w:cs="宋体"/>
          <w:spacing w:val="6"/>
          <w:sz w:val="24"/>
          <w:szCs w:val="24"/>
          <w:lang w:eastAsia="zh-CN"/>
        </w:rPr>
        <w:t>⑷在既往履约中未发现不良记录。</w:t>
      </w:r>
    </w:p>
    <w:p w:rsidR="00887310" w:rsidRDefault="00887310" w:rsidP="00887310">
      <w:pPr>
        <w:spacing w:before="135" w:line="323" w:lineRule="auto"/>
        <w:ind w:right="7" w:firstLine="18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/>
          <w:spacing w:val="7"/>
          <w:sz w:val="24"/>
          <w:szCs w:val="24"/>
        </w:rPr>
        <w:t>1.8.1.3投标人不得被“信用中国”网站（</w:t>
      </w:r>
      <w:hyperlink r:id="rId7" w:history="1">
        <w:r>
          <w:rPr>
            <w:rFonts w:ascii="宋体" w:eastAsia="宋体" w:hAnsi="宋体" w:cs="宋体"/>
            <w:sz w:val="24"/>
            <w:szCs w:val="24"/>
          </w:rPr>
          <w:t>https</w:t>
        </w:r>
        <w:r>
          <w:rPr>
            <w:rFonts w:ascii="宋体" w:eastAsia="宋体" w:hAnsi="宋体" w:cs="宋体"/>
            <w:spacing w:val="7"/>
            <w:sz w:val="24"/>
            <w:szCs w:val="24"/>
          </w:rPr>
          <w:t>://</w:t>
        </w:r>
        <w:r>
          <w:rPr>
            <w:rFonts w:ascii="宋体" w:eastAsia="宋体" w:hAnsi="宋体" w:cs="宋体"/>
            <w:sz w:val="24"/>
            <w:szCs w:val="24"/>
          </w:rPr>
          <w:t>www</w:t>
        </w:r>
      </w:hyperlink>
      <w:r>
        <w:rPr>
          <w:rFonts w:ascii="宋体" w:eastAsia="宋体" w:hAnsi="宋体" w:cs="宋体"/>
          <w:spacing w:val="7"/>
          <w:sz w:val="24"/>
          <w:szCs w:val="24"/>
        </w:rPr>
        <w:t>.</w:t>
      </w:r>
      <w:r>
        <w:rPr>
          <w:rFonts w:ascii="宋体" w:eastAsia="宋体" w:hAnsi="宋体" w:cs="宋体"/>
          <w:sz w:val="24"/>
          <w:szCs w:val="24"/>
        </w:rPr>
        <w:t>creditchina</w:t>
      </w:r>
      <w:r>
        <w:rPr>
          <w:rFonts w:ascii="宋体" w:eastAsia="宋体" w:hAnsi="宋体" w:cs="宋体"/>
          <w:spacing w:val="7"/>
          <w:sz w:val="24"/>
          <w:szCs w:val="24"/>
        </w:rPr>
        <w:t>.</w:t>
      </w:r>
      <w:r>
        <w:rPr>
          <w:rFonts w:ascii="宋体" w:eastAsia="宋体" w:hAnsi="宋体" w:cs="宋体"/>
          <w:sz w:val="24"/>
          <w:szCs w:val="24"/>
        </w:rPr>
        <w:t>gov</w:t>
      </w:r>
      <w:r>
        <w:rPr>
          <w:rFonts w:ascii="宋体" w:eastAsia="宋体" w:hAnsi="宋体" w:cs="宋体"/>
          <w:spacing w:val="6"/>
          <w:sz w:val="24"/>
          <w:szCs w:val="24"/>
        </w:rPr>
        <w:t>.</w:t>
      </w:r>
      <w:r>
        <w:rPr>
          <w:rFonts w:ascii="宋体" w:eastAsia="宋体" w:hAnsi="宋体" w:cs="宋体"/>
          <w:sz w:val="24"/>
          <w:szCs w:val="24"/>
        </w:rPr>
        <w:t>cn</w:t>
      </w:r>
      <w:r>
        <w:rPr>
          <w:rFonts w:ascii="宋体" w:eastAsia="宋体" w:hAnsi="宋体" w:cs="宋体"/>
          <w:spacing w:val="6"/>
          <w:sz w:val="24"/>
          <w:szCs w:val="24"/>
        </w:rPr>
        <w:t>/）列</w:t>
      </w:r>
      <w:r>
        <w:rPr>
          <w:rFonts w:ascii="宋体" w:eastAsia="宋体" w:hAnsi="宋体" w:cs="宋体"/>
          <w:spacing w:val="7"/>
          <w:sz w:val="24"/>
          <w:szCs w:val="24"/>
        </w:rPr>
        <w:t>入失信被执行人和重大税收违法案件当事人名单。</w:t>
      </w:r>
    </w:p>
    <w:p w:rsidR="00887310" w:rsidRDefault="00887310" w:rsidP="00887310">
      <w:pPr>
        <w:spacing w:before="2" w:line="322" w:lineRule="auto"/>
        <w:ind w:left="7" w:right="1387" w:firstLine="11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/>
          <w:spacing w:val="7"/>
          <w:sz w:val="24"/>
          <w:szCs w:val="24"/>
        </w:rPr>
        <w:t>1.8.1.4投标人不得被工商行政管理机关</w:t>
      </w:r>
      <w:r>
        <w:rPr>
          <w:rFonts w:ascii="宋体" w:eastAsia="宋体" w:hAnsi="宋体" w:cs="宋体" w:hint="eastAsia"/>
          <w:spacing w:val="7"/>
          <w:sz w:val="24"/>
          <w:szCs w:val="24"/>
          <w:lang w:eastAsia="zh-CN"/>
        </w:rPr>
        <w:t>在国家企业信用信息公示系统</w:t>
      </w:r>
      <w:r>
        <w:rPr>
          <w:rFonts w:ascii="宋体" w:eastAsia="宋体" w:hAnsi="宋体" w:cs="宋体"/>
          <w:spacing w:val="11"/>
          <w:sz w:val="24"/>
          <w:szCs w:val="24"/>
        </w:rPr>
        <w:t>（</w:t>
      </w:r>
      <w:hyperlink r:id="rId8" w:history="1">
        <w:r>
          <w:rPr>
            <w:rFonts w:ascii="宋体" w:eastAsia="宋体" w:hAnsi="宋体" w:cs="宋体"/>
            <w:sz w:val="24"/>
            <w:szCs w:val="24"/>
          </w:rPr>
          <w:t>http</w:t>
        </w:r>
        <w:r>
          <w:rPr>
            <w:rFonts w:ascii="宋体" w:eastAsia="宋体" w:hAnsi="宋体" w:cs="宋体"/>
            <w:spacing w:val="11"/>
            <w:sz w:val="24"/>
            <w:szCs w:val="24"/>
          </w:rPr>
          <w:t>://</w:t>
        </w:r>
        <w:r>
          <w:rPr>
            <w:rFonts w:ascii="宋体" w:eastAsia="宋体" w:hAnsi="宋体" w:cs="宋体"/>
            <w:sz w:val="24"/>
            <w:szCs w:val="24"/>
          </w:rPr>
          <w:t>www</w:t>
        </w:r>
        <w:r>
          <w:rPr>
            <w:rFonts w:ascii="宋体" w:eastAsia="宋体" w:hAnsi="宋体" w:cs="宋体"/>
            <w:spacing w:val="11"/>
            <w:sz w:val="24"/>
            <w:szCs w:val="24"/>
          </w:rPr>
          <w:t>.</w:t>
        </w:r>
        <w:r>
          <w:rPr>
            <w:rFonts w:ascii="宋体" w:eastAsia="宋体" w:hAnsi="宋体" w:cs="宋体"/>
            <w:sz w:val="24"/>
            <w:szCs w:val="24"/>
          </w:rPr>
          <w:t>gsxt</w:t>
        </w:r>
        <w:r>
          <w:rPr>
            <w:rFonts w:ascii="宋体" w:eastAsia="宋体" w:hAnsi="宋体" w:cs="宋体"/>
            <w:spacing w:val="11"/>
            <w:sz w:val="24"/>
            <w:szCs w:val="24"/>
          </w:rPr>
          <w:t>.</w:t>
        </w:r>
        <w:r>
          <w:rPr>
            <w:rFonts w:ascii="宋体" w:eastAsia="宋体" w:hAnsi="宋体" w:cs="宋体"/>
            <w:sz w:val="24"/>
            <w:szCs w:val="24"/>
          </w:rPr>
          <w:t>gov</w:t>
        </w:r>
        <w:r>
          <w:rPr>
            <w:rFonts w:ascii="宋体" w:eastAsia="宋体" w:hAnsi="宋体" w:cs="宋体"/>
            <w:spacing w:val="11"/>
            <w:sz w:val="24"/>
            <w:szCs w:val="24"/>
          </w:rPr>
          <w:t>.</w:t>
        </w:r>
        <w:r>
          <w:rPr>
            <w:rFonts w:ascii="宋体" w:eastAsia="宋体" w:hAnsi="宋体" w:cs="宋体"/>
            <w:sz w:val="24"/>
            <w:szCs w:val="24"/>
          </w:rPr>
          <w:t>cn</w:t>
        </w:r>
        <w:r>
          <w:rPr>
            <w:rFonts w:ascii="宋体" w:eastAsia="宋体" w:hAnsi="宋体" w:cs="宋体"/>
            <w:spacing w:val="11"/>
            <w:sz w:val="24"/>
            <w:szCs w:val="24"/>
          </w:rPr>
          <w:t>/</w:t>
        </w:r>
        <w:r>
          <w:rPr>
            <w:rFonts w:ascii="宋体" w:eastAsia="宋体" w:hAnsi="宋体" w:cs="宋体"/>
            <w:sz w:val="24"/>
            <w:szCs w:val="24"/>
          </w:rPr>
          <w:t>index</w:t>
        </w:r>
        <w:r>
          <w:rPr>
            <w:rFonts w:ascii="宋体" w:eastAsia="宋体" w:hAnsi="宋体" w:cs="宋体"/>
            <w:spacing w:val="11"/>
            <w:sz w:val="24"/>
            <w:szCs w:val="24"/>
          </w:rPr>
          <w:t>.</w:t>
        </w:r>
        <w:r>
          <w:rPr>
            <w:rFonts w:ascii="宋体" w:eastAsia="宋体" w:hAnsi="宋体" w:cs="宋体"/>
            <w:sz w:val="24"/>
            <w:szCs w:val="24"/>
          </w:rPr>
          <w:t>html</w:t>
        </w:r>
      </w:hyperlink>
      <w:r>
        <w:rPr>
          <w:rFonts w:ascii="宋体" w:eastAsia="宋体" w:hAnsi="宋体" w:cs="宋体"/>
          <w:spacing w:val="11"/>
          <w:sz w:val="24"/>
          <w:szCs w:val="24"/>
        </w:rPr>
        <w:t>）列入严重违法失信企业。</w:t>
      </w:r>
    </w:p>
    <w:p w:rsidR="00887310" w:rsidRDefault="00887310" w:rsidP="00887310">
      <w:pPr>
        <w:spacing w:before="1" w:line="220" w:lineRule="auto"/>
        <w:ind w:left="18"/>
        <w:rPr>
          <w:rFonts w:ascii="宋体" w:eastAsia="宋体" w:hAnsi="宋体" w:cs="宋体"/>
          <w:sz w:val="24"/>
          <w:szCs w:val="24"/>
          <w:lang w:eastAsia="zh-CN"/>
        </w:rPr>
      </w:pPr>
      <w:r>
        <w:rPr>
          <w:rFonts w:ascii="宋体" w:eastAsia="宋体" w:hAnsi="宋体" w:cs="宋体"/>
          <w:spacing w:val="2"/>
          <w:sz w:val="24"/>
          <w:szCs w:val="24"/>
          <w:lang w:eastAsia="zh-CN"/>
        </w:rPr>
        <w:t>1.8.2投标人资格条件：</w:t>
      </w:r>
    </w:p>
    <w:p w:rsidR="00887310" w:rsidRDefault="00887310" w:rsidP="00887310">
      <w:pPr>
        <w:spacing w:before="134" w:line="323" w:lineRule="auto"/>
        <w:ind w:left="8" w:right="9" w:firstLine="10"/>
        <w:rPr>
          <w:rFonts w:ascii="宋体" w:eastAsia="宋体" w:hAnsi="宋体" w:cs="宋体"/>
          <w:sz w:val="24"/>
          <w:szCs w:val="24"/>
          <w:lang w:eastAsia="zh-CN"/>
        </w:rPr>
      </w:pPr>
      <w:r>
        <w:rPr>
          <w:rFonts w:ascii="宋体" w:eastAsia="宋体" w:hAnsi="宋体" w:cs="宋体"/>
          <w:spacing w:val="5"/>
          <w:sz w:val="24"/>
          <w:szCs w:val="24"/>
          <w:lang w:eastAsia="zh-CN"/>
        </w:rPr>
        <w:t>1.8.2.1具有中华人民共和国企业独立法人资</w:t>
      </w:r>
      <w:r>
        <w:rPr>
          <w:rFonts w:ascii="宋体" w:eastAsia="宋体" w:hAnsi="宋体" w:cs="宋体"/>
          <w:spacing w:val="4"/>
          <w:sz w:val="24"/>
          <w:szCs w:val="24"/>
          <w:lang w:eastAsia="zh-CN"/>
        </w:rPr>
        <w:t>格，持有工商行政管理部门核发的法人</w:t>
      </w:r>
      <w:r>
        <w:rPr>
          <w:rFonts w:ascii="宋体" w:eastAsia="宋体" w:hAnsi="宋体" w:cs="宋体"/>
          <w:spacing w:val="8"/>
          <w:sz w:val="24"/>
          <w:szCs w:val="24"/>
          <w:lang w:eastAsia="zh-CN"/>
        </w:rPr>
        <w:t>营业执照，营业执照经营范围必须涵盖招标产品的制作销售或销售。</w:t>
      </w:r>
    </w:p>
    <w:p w:rsidR="00887310" w:rsidRDefault="00887310" w:rsidP="00887310">
      <w:pPr>
        <w:spacing w:before="1" w:line="219" w:lineRule="auto"/>
        <w:ind w:left="18"/>
        <w:rPr>
          <w:rFonts w:ascii="宋体" w:eastAsia="宋体" w:hAnsi="宋体" w:cs="宋体"/>
          <w:sz w:val="24"/>
          <w:szCs w:val="24"/>
          <w:lang w:eastAsia="zh-CN"/>
        </w:rPr>
      </w:pPr>
      <w:r>
        <w:rPr>
          <w:rFonts w:ascii="宋体" w:eastAsia="宋体" w:hAnsi="宋体" w:cs="宋体"/>
          <w:spacing w:val="6"/>
          <w:sz w:val="24"/>
          <w:szCs w:val="24"/>
          <w:lang w:eastAsia="zh-CN"/>
        </w:rPr>
        <w:t>1.8.2.2具有招标产品生产经营许可证或经营许可证。</w:t>
      </w:r>
    </w:p>
    <w:p w:rsidR="00887310" w:rsidRDefault="00887310" w:rsidP="00887310">
      <w:pPr>
        <w:spacing w:before="135" w:line="323" w:lineRule="auto"/>
        <w:ind w:left="1" w:firstLine="16"/>
        <w:rPr>
          <w:rFonts w:ascii="宋体" w:eastAsia="宋体" w:hAnsi="宋体" w:cs="宋体"/>
          <w:sz w:val="24"/>
          <w:szCs w:val="24"/>
          <w:lang w:eastAsia="zh-CN"/>
        </w:rPr>
      </w:pPr>
      <w:r>
        <w:rPr>
          <w:rFonts w:ascii="宋体" w:eastAsia="宋体" w:hAnsi="宋体" w:cs="宋体"/>
          <w:spacing w:val="4"/>
          <w:sz w:val="24"/>
          <w:szCs w:val="24"/>
          <w:lang w:eastAsia="zh-CN"/>
        </w:rPr>
        <w:lastRenderedPageBreak/>
        <w:t>1.8.2.3投标人必须为专业生产或代理此类</w:t>
      </w:r>
      <w:r>
        <w:rPr>
          <w:rFonts w:ascii="宋体" w:eastAsia="宋体" w:hAnsi="宋体" w:cs="宋体"/>
          <w:spacing w:val="3"/>
          <w:sz w:val="24"/>
          <w:szCs w:val="24"/>
          <w:lang w:eastAsia="zh-CN"/>
        </w:rPr>
        <w:t>产品厂家，且同类型产品3家以上成功的</w:t>
      </w:r>
      <w:r>
        <w:rPr>
          <w:rFonts w:ascii="宋体" w:eastAsia="宋体" w:hAnsi="宋体" w:cs="宋体"/>
          <w:spacing w:val="8"/>
          <w:sz w:val="24"/>
          <w:szCs w:val="24"/>
          <w:lang w:eastAsia="zh-CN"/>
        </w:rPr>
        <w:t>使用业绩。且具有本次招标所要求的生产规模或</w:t>
      </w:r>
      <w:r>
        <w:rPr>
          <w:rFonts w:ascii="宋体" w:eastAsia="宋体" w:hAnsi="宋体" w:cs="宋体"/>
          <w:spacing w:val="7"/>
          <w:sz w:val="24"/>
          <w:szCs w:val="24"/>
          <w:lang w:eastAsia="zh-CN"/>
        </w:rPr>
        <w:t>供货能力。</w:t>
      </w:r>
    </w:p>
    <w:p w:rsidR="00887310" w:rsidRDefault="00887310" w:rsidP="00887310">
      <w:pPr>
        <w:spacing w:before="1" w:line="218" w:lineRule="auto"/>
        <w:ind w:left="18"/>
        <w:rPr>
          <w:rFonts w:ascii="宋体" w:eastAsia="宋体" w:hAnsi="宋体" w:cs="宋体"/>
          <w:sz w:val="24"/>
          <w:szCs w:val="24"/>
          <w:lang w:eastAsia="zh-CN"/>
        </w:rPr>
      </w:pPr>
      <w:r>
        <w:rPr>
          <w:rFonts w:ascii="宋体" w:eastAsia="宋体" w:hAnsi="宋体" w:cs="宋体"/>
          <w:spacing w:val="4"/>
          <w:sz w:val="24"/>
          <w:szCs w:val="24"/>
          <w:lang w:eastAsia="zh-CN"/>
        </w:rPr>
        <w:t>1.8.3本次招标不接受联合体投标。</w:t>
      </w:r>
    </w:p>
    <w:p w:rsidR="00887310" w:rsidRDefault="00887310" w:rsidP="00887310">
      <w:pPr>
        <w:spacing w:before="136" w:line="219" w:lineRule="auto"/>
        <w:ind w:left="18"/>
        <w:rPr>
          <w:rFonts w:ascii="宋体" w:eastAsia="宋体" w:hAnsi="宋体" w:cs="宋体"/>
          <w:sz w:val="24"/>
          <w:szCs w:val="24"/>
          <w:lang w:eastAsia="zh-CN"/>
        </w:rPr>
      </w:pPr>
      <w:r>
        <w:rPr>
          <w:rFonts w:ascii="宋体" w:eastAsia="宋体" w:hAnsi="宋体" w:cs="宋体"/>
          <w:spacing w:val="5"/>
          <w:sz w:val="24"/>
          <w:szCs w:val="24"/>
          <w:lang w:eastAsia="zh-CN"/>
        </w:rPr>
        <w:t>1.8.4不得使用通过受让或者租借等方式获取资格、资质证</w:t>
      </w:r>
      <w:r>
        <w:rPr>
          <w:rFonts w:ascii="宋体" w:eastAsia="宋体" w:hAnsi="宋体" w:cs="宋体"/>
          <w:spacing w:val="4"/>
          <w:sz w:val="24"/>
          <w:szCs w:val="24"/>
          <w:lang w:eastAsia="zh-CN"/>
        </w:rPr>
        <w:t>书等以他人名义投标。不</w:t>
      </w:r>
    </w:p>
    <w:p w:rsidR="00887310" w:rsidRDefault="00887310" w:rsidP="00887310">
      <w:pPr>
        <w:spacing w:line="219" w:lineRule="auto"/>
        <w:rPr>
          <w:rFonts w:ascii="宋体" w:eastAsia="宋体" w:hAnsi="宋体" w:cs="宋体"/>
          <w:sz w:val="24"/>
          <w:szCs w:val="24"/>
          <w:lang w:eastAsia="zh-CN"/>
        </w:rPr>
      </w:pPr>
    </w:p>
    <w:p w:rsidR="00887310" w:rsidRDefault="00887310" w:rsidP="00887310">
      <w:pPr>
        <w:spacing w:before="117" w:line="323" w:lineRule="auto"/>
        <w:ind w:left="121" w:right="87"/>
        <w:rPr>
          <w:rFonts w:ascii="宋体" w:eastAsia="宋体" w:hAnsi="宋体" w:cs="宋体"/>
          <w:sz w:val="24"/>
          <w:szCs w:val="24"/>
          <w:lang w:eastAsia="zh-CN"/>
        </w:rPr>
      </w:pPr>
      <w:r>
        <w:rPr>
          <w:rFonts w:ascii="宋体" w:eastAsia="宋体" w:hAnsi="宋体" w:cs="宋体"/>
          <w:spacing w:val="9"/>
          <w:sz w:val="24"/>
          <w:szCs w:val="24"/>
          <w:lang w:eastAsia="zh-CN"/>
        </w:rPr>
        <w:t>接受使用伪造、变造的许可证件，提供虚假的财务状况，提供虚假的信用状况等其</w:t>
      </w:r>
      <w:r>
        <w:rPr>
          <w:rFonts w:ascii="宋体" w:eastAsia="宋体" w:hAnsi="宋体" w:cs="宋体"/>
          <w:sz w:val="24"/>
          <w:szCs w:val="24"/>
          <w:lang w:eastAsia="zh-CN"/>
        </w:rPr>
        <w:t>他违法行为。</w:t>
      </w:r>
    </w:p>
    <w:p w:rsidR="00887310" w:rsidRDefault="00887310" w:rsidP="00887310">
      <w:pPr>
        <w:spacing w:line="323" w:lineRule="auto"/>
        <w:ind w:left="123" w:right="17" w:firstLine="16"/>
        <w:rPr>
          <w:rFonts w:ascii="宋体" w:eastAsia="宋体" w:hAnsi="宋体" w:cs="宋体"/>
          <w:sz w:val="24"/>
          <w:szCs w:val="24"/>
          <w:lang w:eastAsia="zh-CN"/>
        </w:rPr>
      </w:pPr>
      <w:r>
        <w:rPr>
          <w:rFonts w:ascii="宋体" w:eastAsia="宋体" w:hAnsi="宋体" w:cs="宋体"/>
          <w:spacing w:val="-1"/>
          <w:sz w:val="24"/>
          <w:szCs w:val="24"/>
          <w:lang w:eastAsia="zh-CN"/>
        </w:rPr>
        <w:t>1.9.投标报名及招标文件发售时间：20</w:t>
      </w:r>
      <w:r>
        <w:rPr>
          <w:rFonts w:ascii="宋体" w:eastAsia="宋体" w:hAnsi="宋体" w:cs="宋体" w:hint="eastAsia"/>
          <w:spacing w:val="-1"/>
          <w:sz w:val="24"/>
          <w:szCs w:val="24"/>
          <w:lang w:eastAsia="zh-CN"/>
        </w:rPr>
        <w:t>26</w:t>
      </w:r>
      <w:r>
        <w:rPr>
          <w:rFonts w:ascii="宋体" w:eastAsia="宋体" w:hAnsi="宋体" w:cs="宋体"/>
          <w:spacing w:val="-1"/>
          <w:sz w:val="24"/>
          <w:szCs w:val="24"/>
          <w:lang w:eastAsia="zh-CN"/>
        </w:rPr>
        <w:t>年</w:t>
      </w:r>
      <w:r>
        <w:rPr>
          <w:rFonts w:ascii="宋体" w:eastAsia="宋体" w:hAnsi="宋体" w:cs="宋体" w:hint="eastAsia"/>
          <w:spacing w:val="-1"/>
          <w:sz w:val="24"/>
          <w:szCs w:val="24"/>
          <w:lang w:eastAsia="zh-CN"/>
        </w:rPr>
        <w:t>9</w:t>
      </w:r>
      <w:r>
        <w:rPr>
          <w:rFonts w:ascii="宋体" w:eastAsia="宋体" w:hAnsi="宋体" w:cs="宋体"/>
          <w:spacing w:val="-1"/>
          <w:sz w:val="24"/>
          <w:szCs w:val="24"/>
          <w:lang w:eastAsia="zh-CN"/>
        </w:rPr>
        <w:t>月</w:t>
      </w:r>
      <w:r>
        <w:rPr>
          <w:rFonts w:ascii="宋体" w:eastAsia="宋体" w:hAnsi="宋体" w:cs="宋体" w:hint="eastAsia"/>
          <w:spacing w:val="-1"/>
          <w:sz w:val="24"/>
          <w:szCs w:val="24"/>
          <w:lang w:eastAsia="zh-CN"/>
        </w:rPr>
        <w:t>10</w:t>
      </w:r>
      <w:r>
        <w:rPr>
          <w:rFonts w:ascii="宋体" w:eastAsia="宋体" w:hAnsi="宋体" w:cs="宋体"/>
          <w:spacing w:val="-1"/>
          <w:sz w:val="24"/>
          <w:szCs w:val="24"/>
          <w:lang w:eastAsia="zh-CN"/>
        </w:rPr>
        <w:t>日-20</w:t>
      </w:r>
      <w:r>
        <w:rPr>
          <w:rFonts w:ascii="宋体" w:eastAsia="宋体" w:hAnsi="宋体" w:cs="宋体" w:hint="eastAsia"/>
          <w:spacing w:val="-1"/>
          <w:sz w:val="24"/>
          <w:szCs w:val="24"/>
          <w:lang w:eastAsia="zh-CN"/>
        </w:rPr>
        <w:t>26</w:t>
      </w:r>
      <w:r>
        <w:rPr>
          <w:rFonts w:ascii="宋体" w:eastAsia="宋体" w:hAnsi="宋体" w:cs="宋体"/>
          <w:spacing w:val="-1"/>
          <w:sz w:val="24"/>
          <w:szCs w:val="24"/>
          <w:lang w:eastAsia="zh-CN"/>
        </w:rPr>
        <w:t>年</w:t>
      </w:r>
      <w:r>
        <w:rPr>
          <w:rFonts w:ascii="宋体" w:eastAsia="宋体" w:hAnsi="宋体" w:cs="宋体" w:hint="eastAsia"/>
          <w:spacing w:val="-1"/>
          <w:sz w:val="24"/>
          <w:szCs w:val="24"/>
          <w:lang w:eastAsia="zh-CN"/>
        </w:rPr>
        <w:t>9</w:t>
      </w:r>
      <w:r>
        <w:rPr>
          <w:rFonts w:ascii="宋体" w:eastAsia="宋体" w:hAnsi="宋体" w:cs="宋体"/>
          <w:spacing w:val="-1"/>
          <w:sz w:val="24"/>
          <w:szCs w:val="24"/>
          <w:lang w:eastAsia="zh-CN"/>
        </w:rPr>
        <w:t>月15 日</w:t>
      </w:r>
      <w:r>
        <w:rPr>
          <w:rFonts w:ascii="宋体" w:eastAsia="宋体" w:hAnsi="宋体" w:cs="宋体" w:hint="eastAsia"/>
          <w:spacing w:val="-1"/>
          <w:sz w:val="24"/>
          <w:szCs w:val="24"/>
          <w:lang w:eastAsia="zh-CN"/>
        </w:rPr>
        <w:t>17：00前</w:t>
      </w:r>
      <w:r>
        <w:rPr>
          <w:rFonts w:ascii="宋体" w:eastAsia="宋体" w:hAnsi="宋体" w:cs="宋体"/>
          <w:spacing w:val="-1"/>
          <w:sz w:val="24"/>
          <w:szCs w:val="24"/>
          <w:lang w:eastAsia="zh-CN"/>
        </w:rPr>
        <w:t>，</w:t>
      </w:r>
      <w:r>
        <w:rPr>
          <w:rFonts w:ascii="宋体" w:eastAsia="宋体" w:hAnsi="宋体" w:cs="宋体"/>
          <w:spacing w:val="-2"/>
          <w:sz w:val="24"/>
          <w:szCs w:val="24"/>
          <w:lang w:eastAsia="zh-CN"/>
        </w:rPr>
        <w:t>每日上午</w:t>
      </w:r>
      <w:r>
        <w:rPr>
          <w:rFonts w:ascii="宋体" w:eastAsia="宋体" w:hAnsi="宋体" w:cs="宋体"/>
          <w:spacing w:val="1"/>
          <w:sz w:val="24"/>
          <w:szCs w:val="24"/>
          <w:lang w:eastAsia="zh-CN"/>
        </w:rPr>
        <w:t>9:00时至12:00时，下午14:00时至17:00时（法定节假日除外）。</w:t>
      </w:r>
    </w:p>
    <w:p w:rsidR="00887310" w:rsidRDefault="00887310" w:rsidP="00887310">
      <w:pPr>
        <w:spacing w:line="219" w:lineRule="auto"/>
        <w:ind w:left="139"/>
        <w:rPr>
          <w:rFonts w:ascii="宋体" w:eastAsia="宋体" w:hAnsi="宋体" w:cs="宋体"/>
          <w:sz w:val="24"/>
          <w:szCs w:val="24"/>
          <w:lang w:eastAsia="zh-CN"/>
        </w:rPr>
      </w:pPr>
      <w:r>
        <w:rPr>
          <w:rFonts w:ascii="宋体" w:eastAsia="宋体" w:hAnsi="宋体" w:cs="宋体"/>
          <w:spacing w:val="4"/>
          <w:sz w:val="24"/>
          <w:szCs w:val="24"/>
          <w:lang w:eastAsia="zh-CN"/>
        </w:rPr>
        <w:t>1.10.招标文件的获取</w:t>
      </w:r>
    </w:p>
    <w:p w:rsidR="00887310" w:rsidRDefault="00887310" w:rsidP="00887310">
      <w:pPr>
        <w:spacing w:before="134" w:line="323" w:lineRule="auto"/>
        <w:ind w:left="121" w:right="26" w:firstLine="504"/>
        <w:rPr>
          <w:rFonts w:ascii="宋体" w:eastAsia="宋体" w:hAnsi="宋体" w:cs="宋体"/>
          <w:sz w:val="24"/>
          <w:szCs w:val="24"/>
          <w:lang w:eastAsia="zh-CN"/>
        </w:rPr>
      </w:pPr>
      <w:r>
        <w:rPr>
          <w:rFonts w:ascii="宋体" w:eastAsia="宋体" w:hAnsi="宋体" w:cs="宋体"/>
          <w:spacing w:val="8"/>
          <w:sz w:val="24"/>
          <w:szCs w:val="24"/>
          <w:lang w:eastAsia="zh-CN"/>
        </w:rPr>
        <w:t>凡有意参加投标者，</w:t>
      </w:r>
      <w:r>
        <w:rPr>
          <w:rFonts w:ascii="宋体" w:eastAsia="宋体" w:hAnsi="宋体" w:cs="宋体" w:hint="eastAsia"/>
          <w:spacing w:val="8"/>
          <w:sz w:val="24"/>
          <w:szCs w:val="24"/>
          <w:lang w:eastAsia="zh-CN"/>
        </w:rPr>
        <w:t xml:space="preserve">请在在 </w:t>
      </w:r>
      <w:r>
        <w:rPr>
          <w:rFonts w:ascii="宋体" w:eastAsia="宋体" w:hAnsi="宋体" w:cs="宋体"/>
          <w:spacing w:val="8"/>
          <w:sz w:val="24"/>
          <w:szCs w:val="24"/>
          <w:lang w:eastAsia="zh-CN"/>
        </w:rPr>
        <w:t>1.9.要求的时间范围内，把以</w:t>
      </w:r>
      <w:r>
        <w:rPr>
          <w:rFonts w:ascii="宋体" w:eastAsia="宋体" w:hAnsi="宋体" w:cs="宋体"/>
          <w:spacing w:val="7"/>
          <w:sz w:val="24"/>
          <w:szCs w:val="24"/>
          <w:lang w:eastAsia="zh-CN"/>
        </w:rPr>
        <w:t>下资质材料扫描件（复印</w:t>
      </w:r>
      <w:r>
        <w:rPr>
          <w:rFonts w:ascii="宋体" w:eastAsia="宋体" w:hAnsi="宋体" w:cs="宋体"/>
          <w:spacing w:val="9"/>
          <w:sz w:val="24"/>
          <w:szCs w:val="24"/>
          <w:lang w:eastAsia="zh-CN"/>
        </w:rPr>
        <w:t>件需加盖公章）发送到四川新金路集团股份有限公司化工事业部</w:t>
      </w:r>
      <w:r>
        <w:rPr>
          <w:rFonts w:ascii="宋体" w:eastAsia="宋体" w:hAnsi="宋体" w:cs="宋体" w:hint="eastAsia"/>
          <w:spacing w:val="9"/>
          <w:sz w:val="24"/>
          <w:szCs w:val="24"/>
          <w:lang w:eastAsia="zh-CN"/>
        </w:rPr>
        <w:t>化工</w:t>
      </w:r>
      <w:proofErr w:type="gramStart"/>
      <w:r>
        <w:rPr>
          <w:rFonts w:ascii="宋体" w:eastAsia="宋体" w:hAnsi="宋体" w:cs="宋体" w:hint="eastAsia"/>
          <w:spacing w:val="9"/>
          <w:sz w:val="24"/>
          <w:szCs w:val="24"/>
          <w:lang w:eastAsia="zh-CN"/>
        </w:rPr>
        <w:t>事业部</w:t>
      </w:r>
      <w:r>
        <w:rPr>
          <w:rFonts w:ascii="宋体" w:eastAsia="宋体" w:hAnsi="宋体" w:cs="宋体"/>
          <w:spacing w:val="9"/>
          <w:sz w:val="24"/>
          <w:szCs w:val="24"/>
          <w:lang w:eastAsia="zh-CN"/>
        </w:rPr>
        <w:t>招投标</w:t>
      </w:r>
      <w:proofErr w:type="gramEnd"/>
      <w:r>
        <w:rPr>
          <w:rFonts w:ascii="宋体" w:eastAsia="宋体" w:hAnsi="宋体" w:cs="宋体"/>
          <w:spacing w:val="9"/>
          <w:sz w:val="24"/>
          <w:szCs w:val="24"/>
          <w:lang w:eastAsia="zh-CN"/>
        </w:rPr>
        <w:t>管理部指定邮箱</w:t>
      </w:r>
    </w:p>
    <w:p w:rsidR="00887310" w:rsidRDefault="00887310" w:rsidP="00887310">
      <w:pPr>
        <w:spacing w:before="7" w:line="322" w:lineRule="auto"/>
        <w:ind w:left="121" w:right="26" w:firstLine="10"/>
        <w:rPr>
          <w:rFonts w:ascii="宋体" w:eastAsia="宋体" w:hAnsi="宋体" w:cs="宋体"/>
          <w:sz w:val="24"/>
          <w:szCs w:val="24"/>
          <w:lang w:eastAsia="zh-CN"/>
        </w:rPr>
      </w:pPr>
      <w:r>
        <w:rPr>
          <w:rFonts w:ascii="宋体" w:hAnsi="宋体" w:cs="Tahoma" w:hint="eastAsia"/>
          <w:sz w:val="24"/>
          <w:szCs w:val="24"/>
        </w:rPr>
        <w:t>jljtztb_3N@163.com</w:t>
      </w:r>
      <w:r>
        <w:rPr>
          <w:rFonts w:ascii="宋体" w:eastAsia="宋体" w:hAnsi="宋体" w:cs="宋体"/>
          <w:spacing w:val="6"/>
          <w:sz w:val="24"/>
          <w:szCs w:val="24"/>
        </w:rPr>
        <w:t>，过期不予受理。</w:t>
      </w:r>
      <w:r>
        <w:rPr>
          <w:rFonts w:ascii="宋体" w:eastAsia="宋体" w:hAnsi="宋体" w:cs="宋体"/>
          <w:spacing w:val="6"/>
          <w:sz w:val="24"/>
          <w:szCs w:val="24"/>
          <w:lang w:eastAsia="zh-CN"/>
        </w:rPr>
        <w:t>提交资料如下：公司营业执照、资质证</w:t>
      </w:r>
      <w:r>
        <w:rPr>
          <w:rFonts w:ascii="宋体" w:eastAsia="宋体" w:hAnsi="宋体" w:cs="宋体"/>
          <w:spacing w:val="5"/>
          <w:sz w:val="24"/>
          <w:szCs w:val="24"/>
          <w:lang w:eastAsia="zh-CN"/>
        </w:rPr>
        <w:t>书、</w:t>
      </w:r>
      <w:r>
        <w:rPr>
          <w:rFonts w:ascii="宋体" w:eastAsia="宋体" w:hAnsi="宋体" w:cs="宋体"/>
          <w:spacing w:val="6"/>
          <w:sz w:val="24"/>
          <w:szCs w:val="24"/>
          <w:lang w:eastAsia="zh-CN"/>
        </w:rPr>
        <w:t>业绩证明（合同）和公司简介、近2年经会计师事务所审计后的财务报告或企业年</w:t>
      </w:r>
      <w:r>
        <w:rPr>
          <w:rFonts w:ascii="宋体" w:eastAsia="宋体" w:hAnsi="宋体" w:cs="宋体"/>
          <w:spacing w:val="9"/>
          <w:sz w:val="24"/>
          <w:szCs w:val="24"/>
          <w:lang w:eastAsia="zh-CN"/>
        </w:rPr>
        <w:t>度财务报告、法定代表人身份证明书（附法定代表人身份证复印件）、法定代表人授权委托书（</w:t>
      </w:r>
      <w:proofErr w:type="gramStart"/>
      <w:r>
        <w:rPr>
          <w:rFonts w:ascii="宋体" w:eastAsia="宋体" w:hAnsi="宋体" w:cs="宋体"/>
          <w:spacing w:val="9"/>
          <w:sz w:val="24"/>
          <w:szCs w:val="24"/>
          <w:lang w:eastAsia="zh-CN"/>
        </w:rPr>
        <w:t>附被授权</w:t>
      </w:r>
      <w:proofErr w:type="gramEnd"/>
      <w:r>
        <w:rPr>
          <w:rFonts w:ascii="宋体" w:eastAsia="宋体" w:hAnsi="宋体" w:cs="宋体"/>
          <w:spacing w:val="9"/>
          <w:sz w:val="24"/>
          <w:szCs w:val="24"/>
          <w:lang w:eastAsia="zh-CN"/>
        </w:rPr>
        <w:t>人的身份证复印件和联系电话）、生产厂家授权委托书（经销商提供）。招标信息详见新金路集团官方网站（</w:t>
      </w:r>
      <w:hyperlink r:id="rId9" w:history="1">
        <w:r>
          <w:rPr>
            <w:rFonts w:ascii="宋体" w:eastAsia="宋体" w:hAnsi="宋体" w:cs="宋体"/>
            <w:sz w:val="24"/>
            <w:szCs w:val="24"/>
            <w:lang w:eastAsia="zh-CN"/>
          </w:rPr>
          <w:t>http</w:t>
        </w:r>
        <w:r>
          <w:rPr>
            <w:rFonts w:ascii="宋体" w:eastAsia="宋体" w:hAnsi="宋体" w:cs="宋体"/>
            <w:spacing w:val="9"/>
            <w:sz w:val="24"/>
            <w:szCs w:val="24"/>
            <w:lang w:eastAsia="zh-CN"/>
          </w:rPr>
          <w:t>://</w:t>
        </w:r>
        <w:r>
          <w:rPr>
            <w:rFonts w:ascii="宋体" w:eastAsia="宋体" w:hAnsi="宋体" w:cs="宋体"/>
            <w:sz w:val="24"/>
            <w:szCs w:val="24"/>
            <w:lang w:eastAsia="zh-CN"/>
          </w:rPr>
          <w:t>www</w:t>
        </w:r>
        <w:r>
          <w:rPr>
            <w:rFonts w:ascii="宋体" w:eastAsia="宋体" w:hAnsi="宋体" w:cs="宋体"/>
            <w:spacing w:val="9"/>
            <w:sz w:val="24"/>
            <w:szCs w:val="24"/>
            <w:lang w:eastAsia="zh-CN"/>
          </w:rPr>
          <w:t>.</w:t>
        </w:r>
        <w:r>
          <w:rPr>
            <w:rFonts w:ascii="宋体" w:eastAsia="宋体" w:hAnsi="宋体" w:cs="宋体"/>
            <w:sz w:val="24"/>
            <w:szCs w:val="24"/>
            <w:lang w:eastAsia="zh-CN"/>
          </w:rPr>
          <w:t>xjinlu</w:t>
        </w:r>
        <w:r>
          <w:rPr>
            <w:rFonts w:ascii="宋体" w:eastAsia="宋体" w:hAnsi="宋体" w:cs="宋体"/>
            <w:spacing w:val="8"/>
            <w:sz w:val="24"/>
            <w:szCs w:val="24"/>
            <w:lang w:eastAsia="zh-CN"/>
          </w:rPr>
          <w:t>.</w:t>
        </w:r>
        <w:r>
          <w:rPr>
            <w:rFonts w:ascii="宋体" w:eastAsia="宋体" w:hAnsi="宋体" w:cs="宋体"/>
            <w:sz w:val="24"/>
            <w:szCs w:val="24"/>
            <w:lang w:eastAsia="zh-CN"/>
          </w:rPr>
          <w:t>cn</w:t>
        </w:r>
        <w:r>
          <w:rPr>
            <w:rFonts w:ascii="宋体" w:eastAsia="宋体" w:hAnsi="宋体" w:cs="宋体"/>
            <w:spacing w:val="8"/>
            <w:sz w:val="24"/>
            <w:szCs w:val="24"/>
            <w:lang w:eastAsia="zh-CN"/>
          </w:rPr>
          <w:t>/</w:t>
        </w:r>
      </w:hyperlink>
      <w:r>
        <w:rPr>
          <w:rFonts w:ascii="宋体" w:eastAsia="宋体" w:hAnsi="宋体" w:cs="宋体"/>
          <w:spacing w:val="8"/>
          <w:sz w:val="24"/>
          <w:szCs w:val="24"/>
          <w:lang w:eastAsia="zh-CN"/>
        </w:rPr>
        <w:t>）、千里</w:t>
      </w:r>
      <w:r>
        <w:rPr>
          <w:rFonts w:ascii="宋体" w:eastAsia="宋体" w:hAnsi="宋体" w:cs="宋体"/>
          <w:spacing w:val="11"/>
          <w:sz w:val="24"/>
          <w:szCs w:val="24"/>
          <w:lang w:eastAsia="zh-CN"/>
        </w:rPr>
        <w:t>马招标网（</w:t>
      </w:r>
      <w:hyperlink r:id="rId10" w:history="1">
        <w:r>
          <w:rPr>
            <w:rFonts w:ascii="宋体" w:eastAsia="宋体" w:hAnsi="宋体" w:cs="宋体"/>
            <w:sz w:val="24"/>
            <w:szCs w:val="24"/>
            <w:lang w:eastAsia="zh-CN"/>
          </w:rPr>
          <w:t>www</w:t>
        </w:r>
        <w:r>
          <w:rPr>
            <w:rFonts w:ascii="宋体" w:eastAsia="宋体" w:hAnsi="宋体" w:cs="宋体"/>
            <w:spacing w:val="11"/>
            <w:sz w:val="24"/>
            <w:szCs w:val="24"/>
            <w:lang w:eastAsia="zh-CN"/>
          </w:rPr>
          <w:t>.</w:t>
        </w:r>
        <w:r>
          <w:rPr>
            <w:rFonts w:ascii="宋体" w:eastAsia="宋体" w:hAnsi="宋体" w:cs="宋体"/>
            <w:sz w:val="24"/>
            <w:szCs w:val="24"/>
            <w:lang w:eastAsia="zh-CN"/>
          </w:rPr>
          <w:t>qianlima</w:t>
        </w:r>
        <w:r>
          <w:rPr>
            <w:rFonts w:ascii="宋体" w:eastAsia="宋体" w:hAnsi="宋体" w:cs="宋体"/>
            <w:spacing w:val="11"/>
            <w:sz w:val="24"/>
            <w:szCs w:val="24"/>
            <w:lang w:eastAsia="zh-CN"/>
          </w:rPr>
          <w:t>.</w:t>
        </w:r>
        <w:r>
          <w:rPr>
            <w:rFonts w:ascii="宋体" w:eastAsia="宋体" w:hAnsi="宋体" w:cs="宋体"/>
            <w:sz w:val="24"/>
            <w:szCs w:val="24"/>
            <w:lang w:eastAsia="zh-CN"/>
          </w:rPr>
          <w:t>com</w:t>
        </w:r>
      </w:hyperlink>
      <w:r>
        <w:rPr>
          <w:rFonts w:ascii="宋体" w:eastAsia="宋体" w:hAnsi="宋体" w:cs="宋体"/>
          <w:spacing w:val="11"/>
          <w:sz w:val="24"/>
          <w:szCs w:val="24"/>
          <w:lang w:eastAsia="zh-CN"/>
        </w:rPr>
        <w:t>）、中国招标与采购网（</w:t>
      </w:r>
      <w:hyperlink r:id="rId11" w:history="1">
        <w:r>
          <w:rPr>
            <w:rFonts w:ascii="宋体" w:eastAsia="宋体" w:hAnsi="宋体" w:cs="宋体"/>
            <w:sz w:val="24"/>
            <w:szCs w:val="24"/>
            <w:lang w:eastAsia="zh-CN"/>
          </w:rPr>
          <w:t>www</w:t>
        </w:r>
        <w:r>
          <w:rPr>
            <w:rFonts w:ascii="宋体" w:eastAsia="宋体" w:hAnsi="宋体" w:cs="宋体"/>
            <w:spacing w:val="11"/>
            <w:sz w:val="24"/>
            <w:szCs w:val="24"/>
            <w:lang w:eastAsia="zh-CN"/>
          </w:rPr>
          <w:t>.</w:t>
        </w:r>
        <w:r>
          <w:rPr>
            <w:rFonts w:ascii="宋体" w:eastAsia="宋体" w:hAnsi="宋体" w:cs="宋体"/>
            <w:sz w:val="24"/>
            <w:szCs w:val="24"/>
            <w:lang w:eastAsia="zh-CN"/>
          </w:rPr>
          <w:t>gc</w:t>
        </w:r>
        <w:r>
          <w:rPr>
            <w:rFonts w:ascii="宋体" w:eastAsia="宋体" w:hAnsi="宋体" w:cs="宋体"/>
            <w:spacing w:val="11"/>
            <w:sz w:val="24"/>
            <w:szCs w:val="24"/>
            <w:lang w:eastAsia="zh-CN"/>
          </w:rPr>
          <w:t>-</w:t>
        </w:r>
        <w:r>
          <w:rPr>
            <w:rFonts w:ascii="宋体" w:eastAsia="宋体" w:hAnsi="宋体" w:cs="宋体"/>
            <w:sz w:val="24"/>
            <w:szCs w:val="24"/>
            <w:lang w:eastAsia="zh-CN"/>
          </w:rPr>
          <w:t>zb</w:t>
        </w:r>
        <w:r>
          <w:rPr>
            <w:rFonts w:ascii="宋体" w:eastAsia="宋体" w:hAnsi="宋体" w:cs="宋体"/>
            <w:spacing w:val="11"/>
            <w:sz w:val="24"/>
            <w:szCs w:val="24"/>
            <w:lang w:eastAsia="zh-CN"/>
          </w:rPr>
          <w:t>.</w:t>
        </w:r>
        <w:r>
          <w:rPr>
            <w:rFonts w:ascii="宋体" w:eastAsia="宋体" w:hAnsi="宋体" w:cs="宋体"/>
            <w:sz w:val="24"/>
            <w:szCs w:val="24"/>
            <w:lang w:eastAsia="zh-CN"/>
          </w:rPr>
          <w:t>com</w:t>
        </w:r>
      </w:hyperlink>
      <w:r>
        <w:rPr>
          <w:rFonts w:ascii="宋体" w:eastAsia="宋体" w:hAnsi="宋体" w:cs="宋体"/>
          <w:spacing w:val="3"/>
          <w:sz w:val="24"/>
          <w:szCs w:val="24"/>
          <w:lang w:eastAsia="zh-CN"/>
        </w:rPr>
        <w:t>），</w:t>
      </w:r>
      <w:r>
        <w:rPr>
          <w:rFonts w:ascii="宋体" w:eastAsia="宋体" w:hAnsi="宋体" w:cs="宋体"/>
          <w:spacing w:val="11"/>
          <w:sz w:val="24"/>
          <w:szCs w:val="24"/>
          <w:lang w:eastAsia="zh-CN"/>
        </w:rPr>
        <w:t>获得招标</w:t>
      </w:r>
    </w:p>
    <w:p w:rsidR="00887310" w:rsidRDefault="00887310" w:rsidP="00887310">
      <w:pPr>
        <w:spacing w:before="2" w:line="323" w:lineRule="auto"/>
        <w:ind w:left="125" w:right="87" w:hanging="3"/>
        <w:rPr>
          <w:rFonts w:ascii="宋体" w:eastAsia="宋体" w:hAnsi="宋体" w:cs="宋体"/>
          <w:sz w:val="24"/>
          <w:szCs w:val="24"/>
          <w:lang w:eastAsia="zh-CN"/>
        </w:rPr>
      </w:pPr>
      <w:r>
        <w:rPr>
          <w:rFonts w:ascii="宋体" w:eastAsia="宋体" w:hAnsi="宋体" w:cs="宋体"/>
          <w:spacing w:val="9"/>
          <w:sz w:val="24"/>
          <w:szCs w:val="24"/>
          <w:lang w:eastAsia="zh-CN"/>
        </w:rPr>
        <w:t>信息后请联系四川新金路集团股份有限公司化工</w:t>
      </w:r>
      <w:proofErr w:type="gramStart"/>
      <w:r>
        <w:rPr>
          <w:rFonts w:ascii="宋体" w:eastAsia="宋体" w:hAnsi="宋体" w:cs="宋体"/>
          <w:spacing w:val="9"/>
          <w:sz w:val="24"/>
          <w:szCs w:val="24"/>
          <w:lang w:eastAsia="zh-CN"/>
        </w:rPr>
        <w:t>事业部招投标</w:t>
      </w:r>
      <w:proofErr w:type="gramEnd"/>
      <w:r>
        <w:rPr>
          <w:rFonts w:ascii="宋体" w:eastAsia="宋体" w:hAnsi="宋体" w:cs="宋体"/>
          <w:spacing w:val="9"/>
          <w:sz w:val="24"/>
          <w:szCs w:val="24"/>
          <w:lang w:eastAsia="zh-CN"/>
        </w:rPr>
        <w:t>管理部获取招标文件，联系人详</w:t>
      </w:r>
      <w:r>
        <w:rPr>
          <w:rFonts w:ascii="宋体" w:eastAsia="宋体" w:hAnsi="宋体" w:cs="宋体"/>
          <w:spacing w:val="2"/>
          <w:sz w:val="24"/>
          <w:szCs w:val="24"/>
          <w:lang w:eastAsia="zh-CN"/>
        </w:rPr>
        <w:t>见招标公告1.1</w:t>
      </w:r>
      <w:r>
        <w:rPr>
          <w:rFonts w:ascii="宋体" w:eastAsia="宋体" w:hAnsi="宋体" w:cs="宋体" w:hint="eastAsia"/>
          <w:spacing w:val="2"/>
          <w:sz w:val="24"/>
          <w:szCs w:val="24"/>
          <w:lang w:eastAsia="zh-CN"/>
        </w:rPr>
        <w:t>6</w:t>
      </w:r>
      <w:r>
        <w:rPr>
          <w:rFonts w:ascii="宋体" w:eastAsia="宋体" w:hAnsi="宋体" w:cs="宋体"/>
          <w:spacing w:val="2"/>
          <w:sz w:val="24"/>
          <w:szCs w:val="24"/>
          <w:lang w:eastAsia="zh-CN"/>
        </w:rPr>
        <w:t>中的投标联系人。</w:t>
      </w:r>
    </w:p>
    <w:p w:rsidR="00887310" w:rsidRDefault="00887310" w:rsidP="00887310">
      <w:pPr>
        <w:spacing w:before="1" w:line="219" w:lineRule="auto"/>
        <w:ind w:left="139"/>
        <w:rPr>
          <w:rFonts w:ascii="宋体" w:eastAsia="宋体" w:hAnsi="宋体" w:cs="宋体"/>
          <w:sz w:val="24"/>
          <w:szCs w:val="24"/>
          <w:lang w:eastAsia="zh-CN"/>
        </w:rPr>
      </w:pPr>
      <w:r>
        <w:rPr>
          <w:rFonts w:ascii="宋体" w:eastAsia="宋体" w:hAnsi="宋体" w:cs="宋体"/>
          <w:spacing w:val="4"/>
          <w:sz w:val="24"/>
          <w:szCs w:val="24"/>
          <w:lang w:eastAsia="zh-CN"/>
        </w:rPr>
        <w:t>1.11.标的</w:t>
      </w:r>
      <w:proofErr w:type="gramStart"/>
      <w:r>
        <w:rPr>
          <w:rFonts w:ascii="宋体" w:eastAsia="宋体" w:hAnsi="宋体" w:cs="宋体"/>
          <w:spacing w:val="4"/>
          <w:sz w:val="24"/>
          <w:szCs w:val="24"/>
          <w:lang w:eastAsia="zh-CN"/>
        </w:rPr>
        <w:t>物技术</w:t>
      </w:r>
      <w:proofErr w:type="gramEnd"/>
      <w:r>
        <w:rPr>
          <w:rFonts w:ascii="宋体" w:eastAsia="宋体" w:hAnsi="宋体" w:cs="宋体"/>
          <w:spacing w:val="4"/>
          <w:sz w:val="24"/>
          <w:szCs w:val="24"/>
          <w:lang w:eastAsia="zh-CN"/>
        </w:rPr>
        <w:t>特性</w:t>
      </w:r>
    </w:p>
    <w:p w:rsidR="00887310" w:rsidRPr="0043612F" w:rsidRDefault="00887310" w:rsidP="00887310">
      <w:pPr>
        <w:spacing w:before="144" w:line="219" w:lineRule="auto"/>
        <w:ind w:left="139"/>
        <w:rPr>
          <w:rFonts w:ascii="宋体" w:eastAsia="宋体" w:hAnsi="宋体" w:cs="宋体"/>
          <w:spacing w:val="9"/>
          <w:sz w:val="24"/>
          <w:szCs w:val="24"/>
          <w:lang w:eastAsia="zh-CN"/>
        </w:rPr>
      </w:pPr>
      <w:r w:rsidRPr="0043612F">
        <w:rPr>
          <w:rFonts w:ascii="宋体" w:eastAsia="宋体" w:hAnsi="宋体" w:cs="宋体"/>
          <w:spacing w:val="9"/>
          <w:sz w:val="24"/>
          <w:szCs w:val="24"/>
          <w:lang w:eastAsia="zh-CN"/>
        </w:rPr>
        <w:t>1.11.1</w:t>
      </w:r>
      <w:r w:rsidRPr="0043612F">
        <w:rPr>
          <w:rFonts w:ascii="宋体" w:eastAsia="宋体" w:hAnsi="宋体" w:cs="宋体" w:hint="eastAsia"/>
          <w:spacing w:val="9"/>
          <w:sz w:val="24"/>
          <w:szCs w:val="24"/>
          <w:lang w:eastAsia="zh-CN"/>
        </w:rPr>
        <w:t>宽通道</w:t>
      </w:r>
      <w:r w:rsidRPr="0043612F">
        <w:rPr>
          <w:rFonts w:ascii="宋体" w:eastAsia="宋体" w:hAnsi="宋体" w:cs="宋体"/>
          <w:spacing w:val="9"/>
          <w:sz w:val="24"/>
          <w:szCs w:val="24"/>
          <w:lang w:eastAsia="zh-CN"/>
        </w:rPr>
        <w:t>板式换热器技术参数：</w:t>
      </w:r>
    </w:p>
    <w:p w:rsidR="00887310" w:rsidRPr="0043612F" w:rsidRDefault="00887310" w:rsidP="00887310">
      <w:pPr>
        <w:spacing w:line="65" w:lineRule="auto"/>
        <w:rPr>
          <w:rFonts w:ascii="宋体" w:eastAsia="宋体" w:hAnsi="宋体" w:cs="宋体"/>
          <w:spacing w:val="9"/>
          <w:sz w:val="24"/>
          <w:szCs w:val="24"/>
          <w:lang w:eastAsia="zh-CN"/>
        </w:rPr>
      </w:pPr>
    </w:p>
    <w:tbl>
      <w:tblPr>
        <w:tblStyle w:val="TableNormal"/>
        <w:tblW w:w="5000" w:type="pct"/>
        <w:tblInd w:w="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ook w:val="04A0" w:firstRow="1" w:lastRow="0" w:firstColumn="1" w:lastColumn="0" w:noHBand="0" w:noVBand="1"/>
      </w:tblPr>
      <w:tblGrid>
        <w:gridCol w:w="873"/>
        <w:gridCol w:w="1667"/>
        <w:gridCol w:w="1666"/>
        <w:gridCol w:w="1056"/>
        <w:gridCol w:w="1383"/>
        <w:gridCol w:w="896"/>
        <w:gridCol w:w="771"/>
      </w:tblGrid>
      <w:tr w:rsidR="00887310" w:rsidRPr="0043612F" w:rsidTr="00076A37">
        <w:trPr>
          <w:trHeight w:val="580"/>
        </w:trPr>
        <w:tc>
          <w:tcPr>
            <w:tcW w:w="525" w:type="pct"/>
            <w:vAlign w:val="center"/>
          </w:tcPr>
          <w:p w:rsidR="00887310" w:rsidRPr="0043612F" w:rsidRDefault="00887310" w:rsidP="00076A37">
            <w:pPr>
              <w:spacing w:line="400" w:lineRule="exact"/>
              <w:jc w:val="center"/>
              <w:rPr>
                <w:rFonts w:ascii="宋体" w:eastAsia="宋体" w:hAnsi="宋体" w:cs="宋体"/>
                <w:spacing w:val="9"/>
                <w:sz w:val="24"/>
                <w:szCs w:val="24"/>
                <w:lang w:eastAsia="zh-CN"/>
              </w:rPr>
            </w:pPr>
            <w:r w:rsidRPr="0043612F">
              <w:rPr>
                <w:rFonts w:ascii="宋体" w:eastAsia="宋体" w:hAnsi="宋体" w:cs="宋体" w:hint="eastAsia"/>
                <w:spacing w:val="9"/>
                <w:sz w:val="24"/>
                <w:szCs w:val="24"/>
                <w:lang w:eastAsia="zh-CN"/>
              </w:rPr>
              <w:t>序号</w:t>
            </w:r>
          </w:p>
        </w:tc>
        <w:tc>
          <w:tcPr>
            <w:tcW w:w="1003" w:type="pct"/>
            <w:vAlign w:val="center"/>
          </w:tcPr>
          <w:p w:rsidR="00887310" w:rsidRPr="0043612F" w:rsidRDefault="00887310" w:rsidP="00076A37">
            <w:pPr>
              <w:spacing w:line="400" w:lineRule="exact"/>
              <w:jc w:val="center"/>
              <w:rPr>
                <w:rFonts w:ascii="宋体" w:eastAsia="宋体" w:hAnsi="宋体" w:cs="宋体"/>
                <w:spacing w:val="9"/>
                <w:sz w:val="24"/>
                <w:szCs w:val="24"/>
                <w:lang w:eastAsia="zh-CN"/>
              </w:rPr>
            </w:pPr>
            <w:r w:rsidRPr="0043612F">
              <w:rPr>
                <w:rFonts w:ascii="宋体" w:eastAsia="宋体" w:hAnsi="宋体" w:cs="宋体" w:hint="eastAsia"/>
                <w:spacing w:val="9"/>
                <w:sz w:val="24"/>
                <w:szCs w:val="24"/>
                <w:lang w:eastAsia="zh-CN"/>
              </w:rPr>
              <w:t>参数名称</w:t>
            </w:r>
          </w:p>
        </w:tc>
        <w:tc>
          <w:tcPr>
            <w:tcW w:w="1002" w:type="pct"/>
            <w:vAlign w:val="center"/>
          </w:tcPr>
          <w:p w:rsidR="00887310" w:rsidRPr="0043612F" w:rsidRDefault="00887310" w:rsidP="00887310">
            <w:pPr>
              <w:spacing w:line="400" w:lineRule="exact"/>
              <w:ind w:firstLineChars="200" w:firstLine="516"/>
              <w:jc w:val="center"/>
              <w:rPr>
                <w:rFonts w:ascii="宋体" w:eastAsia="宋体" w:hAnsi="宋体" w:cs="宋体"/>
                <w:spacing w:val="9"/>
                <w:sz w:val="24"/>
                <w:szCs w:val="24"/>
                <w:lang w:eastAsia="zh-CN"/>
              </w:rPr>
            </w:pPr>
            <w:proofErr w:type="gramStart"/>
            <w:r w:rsidRPr="0043612F">
              <w:rPr>
                <w:rFonts w:ascii="宋体" w:eastAsia="宋体" w:hAnsi="宋体" w:cs="宋体" w:hint="eastAsia"/>
                <w:spacing w:val="9"/>
                <w:sz w:val="24"/>
                <w:szCs w:val="24"/>
                <w:lang w:eastAsia="zh-CN"/>
              </w:rPr>
              <w:t>热侧</w:t>
            </w:r>
            <w:proofErr w:type="gramEnd"/>
          </w:p>
        </w:tc>
        <w:tc>
          <w:tcPr>
            <w:tcW w:w="635" w:type="pct"/>
            <w:vAlign w:val="center"/>
          </w:tcPr>
          <w:p w:rsidR="00887310" w:rsidRPr="0043612F" w:rsidRDefault="00887310" w:rsidP="00076A37">
            <w:pPr>
              <w:spacing w:line="400" w:lineRule="exact"/>
              <w:jc w:val="center"/>
              <w:rPr>
                <w:rFonts w:ascii="宋体" w:eastAsia="宋体" w:hAnsi="宋体" w:cs="宋体"/>
                <w:spacing w:val="9"/>
                <w:sz w:val="24"/>
                <w:szCs w:val="24"/>
                <w:lang w:eastAsia="zh-CN"/>
              </w:rPr>
            </w:pPr>
            <w:proofErr w:type="gramStart"/>
            <w:r w:rsidRPr="0043612F">
              <w:rPr>
                <w:rFonts w:ascii="宋体" w:eastAsia="宋体" w:hAnsi="宋体" w:cs="宋体" w:hint="eastAsia"/>
                <w:spacing w:val="9"/>
                <w:sz w:val="24"/>
                <w:szCs w:val="24"/>
                <w:lang w:eastAsia="zh-CN"/>
              </w:rPr>
              <w:t>冷侧</w:t>
            </w:r>
            <w:proofErr w:type="gramEnd"/>
          </w:p>
        </w:tc>
        <w:tc>
          <w:tcPr>
            <w:tcW w:w="832" w:type="pct"/>
            <w:vAlign w:val="center"/>
          </w:tcPr>
          <w:p w:rsidR="00887310" w:rsidRPr="0043612F" w:rsidRDefault="00887310" w:rsidP="00076A37">
            <w:pPr>
              <w:spacing w:line="400" w:lineRule="exact"/>
              <w:jc w:val="center"/>
              <w:rPr>
                <w:rFonts w:ascii="宋体" w:eastAsia="宋体" w:hAnsi="宋体" w:cs="宋体"/>
                <w:spacing w:val="9"/>
                <w:sz w:val="24"/>
                <w:szCs w:val="24"/>
                <w:lang w:eastAsia="zh-CN"/>
              </w:rPr>
            </w:pPr>
            <w:r w:rsidRPr="0043612F">
              <w:rPr>
                <w:rFonts w:ascii="宋体" w:eastAsia="宋体" w:hAnsi="宋体" w:cs="宋体" w:hint="eastAsia"/>
                <w:spacing w:val="9"/>
                <w:sz w:val="24"/>
                <w:szCs w:val="24"/>
                <w:lang w:eastAsia="zh-CN"/>
              </w:rPr>
              <w:t>介质</w:t>
            </w:r>
          </w:p>
        </w:tc>
        <w:tc>
          <w:tcPr>
            <w:tcW w:w="539" w:type="pct"/>
            <w:vAlign w:val="center"/>
          </w:tcPr>
          <w:p w:rsidR="00887310" w:rsidRPr="0043612F" w:rsidRDefault="00887310" w:rsidP="00076A37">
            <w:pPr>
              <w:spacing w:line="400" w:lineRule="exact"/>
              <w:jc w:val="center"/>
              <w:rPr>
                <w:rFonts w:ascii="宋体" w:eastAsia="宋体" w:hAnsi="宋体" w:cs="宋体"/>
                <w:spacing w:val="9"/>
                <w:sz w:val="24"/>
                <w:szCs w:val="24"/>
                <w:lang w:eastAsia="zh-CN"/>
              </w:rPr>
            </w:pPr>
            <w:r w:rsidRPr="0043612F">
              <w:rPr>
                <w:rFonts w:ascii="宋体" w:eastAsia="宋体" w:hAnsi="宋体" w:cs="宋体" w:hint="eastAsia"/>
                <w:spacing w:val="9"/>
                <w:sz w:val="24"/>
                <w:szCs w:val="24"/>
                <w:lang w:eastAsia="zh-CN"/>
              </w:rPr>
              <w:t>材质</w:t>
            </w:r>
          </w:p>
        </w:tc>
        <w:tc>
          <w:tcPr>
            <w:tcW w:w="465" w:type="pct"/>
            <w:vAlign w:val="center"/>
          </w:tcPr>
          <w:p w:rsidR="00887310" w:rsidRPr="0043612F" w:rsidRDefault="00887310" w:rsidP="00076A37">
            <w:pPr>
              <w:spacing w:line="400" w:lineRule="exact"/>
              <w:jc w:val="center"/>
              <w:rPr>
                <w:rFonts w:ascii="宋体" w:eastAsia="宋体" w:hAnsi="宋体" w:cs="宋体"/>
                <w:spacing w:val="9"/>
                <w:sz w:val="24"/>
                <w:szCs w:val="24"/>
                <w:lang w:eastAsia="zh-CN"/>
              </w:rPr>
            </w:pPr>
            <w:r w:rsidRPr="0043612F">
              <w:rPr>
                <w:rFonts w:ascii="宋体" w:eastAsia="宋体" w:hAnsi="宋体" w:cs="宋体" w:hint="eastAsia"/>
                <w:spacing w:val="9"/>
                <w:sz w:val="24"/>
                <w:szCs w:val="24"/>
                <w:lang w:eastAsia="zh-CN"/>
              </w:rPr>
              <w:t>备注</w:t>
            </w:r>
          </w:p>
        </w:tc>
      </w:tr>
      <w:tr w:rsidR="00887310" w:rsidRPr="0043612F" w:rsidTr="00076A37">
        <w:trPr>
          <w:trHeight w:val="522"/>
        </w:trPr>
        <w:tc>
          <w:tcPr>
            <w:tcW w:w="525" w:type="pct"/>
            <w:vAlign w:val="center"/>
          </w:tcPr>
          <w:p w:rsidR="00887310" w:rsidRPr="0043612F" w:rsidRDefault="00887310" w:rsidP="00887310">
            <w:pPr>
              <w:spacing w:line="400" w:lineRule="exact"/>
              <w:ind w:firstLineChars="200" w:firstLine="516"/>
              <w:rPr>
                <w:rFonts w:ascii="宋体" w:eastAsia="宋体" w:hAnsi="宋体" w:cs="宋体"/>
                <w:spacing w:val="9"/>
                <w:sz w:val="24"/>
                <w:szCs w:val="24"/>
                <w:lang w:eastAsia="zh-CN"/>
              </w:rPr>
            </w:pPr>
            <w:r w:rsidRPr="0043612F">
              <w:rPr>
                <w:rFonts w:ascii="宋体" w:eastAsia="宋体" w:hAnsi="宋体" w:cs="宋体" w:hint="eastAsia"/>
                <w:spacing w:val="9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003" w:type="pct"/>
            <w:vAlign w:val="center"/>
          </w:tcPr>
          <w:p w:rsidR="00887310" w:rsidRPr="0043612F" w:rsidRDefault="00887310" w:rsidP="00076A37">
            <w:pPr>
              <w:spacing w:line="400" w:lineRule="exact"/>
              <w:jc w:val="center"/>
              <w:rPr>
                <w:rFonts w:ascii="宋体" w:eastAsia="宋体" w:hAnsi="宋体" w:cs="宋体"/>
                <w:spacing w:val="9"/>
                <w:sz w:val="24"/>
                <w:szCs w:val="24"/>
                <w:lang w:eastAsia="zh-CN"/>
              </w:rPr>
            </w:pPr>
            <w:r w:rsidRPr="0043612F">
              <w:rPr>
                <w:rFonts w:ascii="宋体" w:eastAsia="宋体" w:hAnsi="宋体" w:cs="宋体" w:hint="eastAsia"/>
                <w:spacing w:val="9"/>
                <w:sz w:val="24"/>
                <w:szCs w:val="24"/>
                <w:lang w:eastAsia="zh-CN"/>
              </w:rPr>
              <w:t>工作压力</w:t>
            </w:r>
          </w:p>
        </w:tc>
        <w:tc>
          <w:tcPr>
            <w:tcW w:w="1002" w:type="pct"/>
            <w:vAlign w:val="center"/>
          </w:tcPr>
          <w:p w:rsidR="00887310" w:rsidRPr="0043612F" w:rsidRDefault="00887310" w:rsidP="00076A37">
            <w:pPr>
              <w:spacing w:line="400" w:lineRule="exact"/>
              <w:jc w:val="center"/>
              <w:rPr>
                <w:rFonts w:ascii="宋体" w:eastAsia="宋体" w:hAnsi="宋体" w:cs="宋体"/>
                <w:spacing w:val="9"/>
                <w:sz w:val="24"/>
                <w:szCs w:val="24"/>
                <w:lang w:eastAsia="zh-CN"/>
              </w:rPr>
            </w:pPr>
            <w:r w:rsidRPr="0043612F">
              <w:rPr>
                <w:rFonts w:ascii="宋体" w:eastAsia="宋体" w:hAnsi="宋体" w:cs="宋体" w:hint="eastAsia"/>
                <w:spacing w:val="9"/>
                <w:sz w:val="24"/>
                <w:szCs w:val="24"/>
                <w:lang w:eastAsia="zh-CN"/>
              </w:rPr>
              <w:t>0-1.1</w:t>
            </w:r>
            <w:r w:rsidRPr="0043612F">
              <w:rPr>
                <w:rFonts w:ascii="宋体" w:eastAsia="宋体" w:hAnsi="宋体" w:cs="宋体"/>
                <w:spacing w:val="9"/>
                <w:sz w:val="24"/>
                <w:szCs w:val="24"/>
                <w:lang w:eastAsia="zh-CN"/>
              </w:rPr>
              <w:t>MPa</w:t>
            </w:r>
          </w:p>
        </w:tc>
        <w:tc>
          <w:tcPr>
            <w:tcW w:w="635" w:type="pct"/>
            <w:vAlign w:val="center"/>
          </w:tcPr>
          <w:p w:rsidR="00887310" w:rsidRPr="0043612F" w:rsidRDefault="00887310" w:rsidP="00076A37">
            <w:pPr>
              <w:spacing w:line="400" w:lineRule="exact"/>
              <w:jc w:val="center"/>
              <w:rPr>
                <w:rFonts w:ascii="宋体" w:eastAsia="宋体" w:hAnsi="宋体" w:cs="宋体"/>
                <w:spacing w:val="9"/>
                <w:sz w:val="24"/>
                <w:szCs w:val="24"/>
                <w:lang w:eastAsia="zh-CN"/>
              </w:rPr>
            </w:pPr>
            <w:r w:rsidRPr="0043612F">
              <w:rPr>
                <w:rFonts w:ascii="宋体" w:eastAsia="宋体" w:hAnsi="宋体" w:cs="宋体" w:hint="eastAsia"/>
                <w:spacing w:val="9"/>
                <w:sz w:val="24"/>
                <w:szCs w:val="24"/>
                <w:lang w:eastAsia="zh-CN"/>
              </w:rPr>
              <w:t>0-1.1</w:t>
            </w:r>
            <w:r w:rsidRPr="0043612F">
              <w:rPr>
                <w:rFonts w:ascii="宋体" w:eastAsia="宋体" w:hAnsi="宋体" w:cs="宋体"/>
                <w:spacing w:val="9"/>
                <w:sz w:val="24"/>
                <w:szCs w:val="24"/>
                <w:lang w:eastAsia="zh-CN"/>
              </w:rPr>
              <w:t>MPa</w:t>
            </w:r>
          </w:p>
        </w:tc>
        <w:tc>
          <w:tcPr>
            <w:tcW w:w="832" w:type="pct"/>
            <w:vMerge w:val="restart"/>
            <w:vAlign w:val="center"/>
          </w:tcPr>
          <w:p w:rsidR="00887310" w:rsidRPr="0043612F" w:rsidRDefault="00887310" w:rsidP="00076A37">
            <w:pPr>
              <w:spacing w:line="400" w:lineRule="exact"/>
              <w:jc w:val="center"/>
              <w:rPr>
                <w:rFonts w:ascii="宋体" w:eastAsia="宋体" w:hAnsi="宋体" w:cs="宋体"/>
                <w:spacing w:val="9"/>
                <w:sz w:val="24"/>
                <w:szCs w:val="24"/>
                <w:lang w:eastAsia="zh-CN"/>
              </w:rPr>
            </w:pPr>
            <w:r w:rsidRPr="0043612F">
              <w:rPr>
                <w:rFonts w:ascii="宋体" w:eastAsia="宋体" w:hAnsi="宋体" w:cs="宋体" w:hint="eastAsia"/>
                <w:spacing w:val="9"/>
                <w:sz w:val="24"/>
                <w:szCs w:val="24"/>
                <w:lang w:eastAsia="zh-CN"/>
              </w:rPr>
              <w:t>PVC浆料、软水、蒸汽</w:t>
            </w:r>
          </w:p>
        </w:tc>
        <w:tc>
          <w:tcPr>
            <w:tcW w:w="539" w:type="pct"/>
            <w:vMerge w:val="restart"/>
            <w:vAlign w:val="center"/>
          </w:tcPr>
          <w:p w:rsidR="00887310" w:rsidRPr="0043612F" w:rsidRDefault="00887310" w:rsidP="00076A37">
            <w:pPr>
              <w:spacing w:line="400" w:lineRule="exact"/>
              <w:jc w:val="center"/>
              <w:rPr>
                <w:rFonts w:ascii="宋体" w:eastAsia="宋体" w:hAnsi="宋体" w:cs="宋体"/>
                <w:spacing w:val="9"/>
                <w:sz w:val="24"/>
                <w:szCs w:val="24"/>
                <w:lang w:eastAsia="zh-CN"/>
              </w:rPr>
            </w:pPr>
            <w:r w:rsidRPr="0043612F">
              <w:rPr>
                <w:rFonts w:ascii="宋体" w:eastAsia="宋体" w:hAnsi="宋体" w:cs="宋体" w:hint="eastAsia"/>
                <w:spacing w:val="9"/>
                <w:sz w:val="24"/>
                <w:szCs w:val="24"/>
                <w:lang w:eastAsia="zh-CN"/>
              </w:rPr>
              <w:t>板流道S316/厚度2mm</w:t>
            </w:r>
          </w:p>
        </w:tc>
        <w:tc>
          <w:tcPr>
            <w:tcW w:w="465" w:type="pct"/>
            <w:vAlign w:val="center"/>
          </w:tcPr>
          <w:p w:rsidR="00887310" w:rsidRPr="0043612F" w:rsidRDefault="00887310" w:rsidP="00887310">
            <w:pPr>
              <w:spacing w:line="400" w:lineRule="exact"/>
              <w:ind w:firstLineChars="200" w:firstLine="516"/>
              <w:jc w:val="center"/>
              <w:rPr>
                <w:rFonts w:ascii="宋体" w:eastAsia="宋体" w:hAnsi="宋体" w:cs="宋体"/>
                <w:spacing w:val="9"/>
                <w:sz w:val="24"/>
                <w:szCs w:val="24"/>
                <w:lang w:eastAsia="zh-CN"/>
              </w:rPr>
            </w:pPr>
          </w:p>
        </w:tc>
      </w:tr>
      <w:tr w:rsidR="00887310" w:rsidRPr="0043612F" w:rsidTr="00076A37">
        <w:trPr>
          <w:trHeight w:val="704"/>
        </w:trPr>
        <w:tc>
          <w:tcPr>
            <w:tcW w:w="525" w:type="pct"/>
            <w:vAlign w:val="center"/>
          </w:tcPr>
          <w:p w:rsidR="00887310" w:rsidRPr="0043612F" w:rsidRDefault="00887310" w:rsidP="00887310">
            <w:pPr>
              <w:spacing w:line="400" w:lineRule="exact"/>
              <w:ind w:firstLineChars="200" w:firstLine="516"/>
              <w:rPr>
                <w:rFonts w:ascii="宋体" w:eastAsia="宋体" w:hAnsi="宋体" w:cs="宋体"/>
                <w:spacing w:val="9"/>
                <w:sz w:val="24"/>
                <w:szCs w:val="24"/>
                <w:lang w:eastAsia="zh-CN"/>
              </w:rPr>
            </w:pPr>
            <w:r w:rsidRPr="0043612F">
              <w:rPr>
                <w:rFonts w:ascii="宋体" w:eastAsia="宋体" w:hAnsi="宋体" w:cs="宋体" w:hint="eastAsia"/>
                <w:spacing w:val="9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1003" w:type="pct"/>
            <w:vAlign w:val="center"/>
          </w:tcPr>
          <w:p w:rsidR="00887310" w:rsidRPr="0043612F" w:rsidRDefault="00887310" w:rsidP="00076A37">
            <w:pPr>
              <w:spacing w:line="400" w:lineRule="exact"/>
              <w:jc w:val="center"/>
              <w:rPr>
                <w:rFonts w:ascii="宋体" w:eastAsia="宋体" w:hAnsi="宋体" w:cs="宋体"/>
                <w:spacing w:val="9"/>
                <w:sz w:val="24"/>
                <w:szCs w:val="24"/>
                <w:lang w:eastAsia="zh-CN"/>
              </w:rPr>
            </w:pPr>
            <w:r w:rsidRPr="0043612F">
              <w:rPr>
                <w:rFonts w:ascii="宋体" w:eastAsia="宋体" w:hAnsi="宋体" w:cs="宋体" w:hint="eastAsia"/>
                <w:spacing w:val="9"/>
                <w:sz w:val="24"/>
                <w:szCs w:val="24"/>
                <w:lang w:eastAsia="zh-CN"/>
              </w:rPr>
              <w:t>工作温度</w:t>
            </w:r>
          </w:p>
        </w:tc>
        <w:tc>
          <w:tcPr>
            <w:tcW w:w="1002" w:type="pct"/>
            <w:vAlign w:val="center"/>
          </w:tcPr>
          <w:p w:rsidR="00887310" w:rsidRPr="0043612F" w:rsidRDefault="00887310" w:rsidP="00076A37">
            <w:pPr>
              <w:spacing w:line="400" w:lineRule="exact"/>
              <w:jc w:val="center"/>
              <w:rPr>
                <w:rFonts w:ascii="宋体" w:eastAsia="宋体" w:hAnsi="宋体" w:cs="宋体"/>
                <w:spacing w:val="9"/>
                <w:sz w:val="24"/>
                <w:szCs w:val="24"/>
                <w:lang w:eastAsia="zh-CN"/>
              </w:rPr>
            </w:pPr>
            <w:r w:rsidRPr="0043612F">
              <w:rPr>
                <w:rFonts w:ascii="宋体" w:eastAsia="宋体" w:hAnsi="宋体" w:cs="宋体" w:hint="eastAsia"/>
                <w:spacing w:val="9"/>
                <w:sz w:val="24"/>
                <w:szCs w:val="24"/>
                <w:lang w:eastAsia="zh-CN"/>
              </w:rPr>
              <w:t>10-115℃</w:t>
            </w:r>
          </w:p>
        </w:tc>
        <w:tc>
          <w:tcPr>
            <w:tcW w:w="635" w:type="pct"/>
            <w:vAlign w:val="center"/>
          </w:tcPr>
          <w:p w:rsidR="00887310" w:rsidRPr="0043612F" w:rsidRDefault="00887310" w:rsidP="00076A37">
            <w:pPr>
              <w:spacing w:line="400" w:lineRule="exact"/>
              <w:jc w:val="center"/>
              <w:rPr>
                <w:rFonts w:ascii="宋体" w:eastAsia="宋体" w:hAnsi="宋体" w:cs="宋体"/>
                <w:spacing w:val="9"/>
                <w:sz w:val="24"/>
                <w:szCs w:val="24"/>
                <w:lang w:eastAsia="zh-CN"/>
              </w:rPr>
            </w:pPr>
            <w:r w:rsidRPr="0043612F">
              <w:rPr>
                <w:rFonts w:ascii="宋体" w:eastAsia="宋体" w:hAnsi="宋体" w:cs="宋体" w:hint="eastAsia"/>
                <w:spacing w:val="9"/>
                <w:sz w:val="24"/>
                <w:szCs w:val="24"/>
                <w:lang w:eastAsia="zh-CN"/>
              </w:rPr>
              <w:t>10-115℃</w:t>
            </w:r>
          </w:p>
        </w:tc>
        <w:tc>
          <w:tcPr>
            <w:tcW w:w="832" w:type="pct"/>
            <w:vMerge/>
            <w:vAlign w:val="center"/>
          </w:tcPr>
          <w:p w:rsidR="00887310" w:rsidRPr="0043612F" w:rsidRDefault="00887310" w:rsidP="00887310">
            <w:pPr>
              <w:spacing w:line="400" w:lineRule="exact"/>
              <w:ind w:firstLineChars="200" w:firstLine="516"/>
              <w:jc w:val="center"/>
              <w:rPr>
                <w:rFonts w:ascii="宋体" w:eastAsia="宋体" w:hAnsi="宋体" w:cs="宋体"/>
                <w:spacing w:val="9"/>
                <w:sz w:val="24"/>
                <w:szCs w:val="24"/>
                <w:lang w:eastAsia="zh-CN"/>
              </w:rPr>
            </w:pPr>
          </w:p>
        </w:tc>
        <w:tc>
          <w:tcPr>
            <w:tcW w:w="539" w:type="pct"/>
            <w:vMerge/>
            <w:vAlign w:val="center"/>
          </w:tcPr>
          <w:p w:rsidR="00887310" w:rsidRPr="0043612F" w:rsidRDefault="00887310" w:rsidP="00887310">
            <w:pPr>
              <w:spacing w:line="400" w:lineRule="exact"/>
              <w:ind w:firstLineChars="200" w:firstLine="516"/>
              <w:jc w:val="center"/>
              <w:rPr>
                <w:rFonts w:ascii="宋体" w:eastAsia="宋体" w:hAnsi="宋体" w:cs="宋体"/>
                <w:spacing w:val="9"/>
                <w:sz w:val="24"/>
                <w:szCs w:val="24"/>
                <w:lang w:eastAsia="zh-CN"/>
              </w:rPr>
            </w:pPr>
          </w:p>
        </w:tc>
        <w:tc>
          <w:tcPr>
            <w:tcW w:w="465" w:type="pct"/>
            <w:vAlign w:val="center"/>
          </w:tcPr>
          <w:p w:rsidR="00887310" w:rsidRPr="0043612F" w:rsidRDefault="00887310" w:rsidP="00887310">
            <w:pPr>
              <w:spacing w:line="400" w:lineRule="exact"/>
              <w:ind w:firstLineChars="200" w:firstLine="516"/>
              <w:jc w:val="center"/>
              <w:rPr>
                <w:rFonts w:ascii="宋体" w:eastAsia="宋体" w:hAnsi="宋体" w:cs="宋体"/>
                <w:spacing w:val="9"/>
                <w:sz w:val="24"/>
                <w:szCs w:val="24"/>
                <w:lang w:eastAsia="zh-CN"/>
              </w:rPr>
            </w:pPr>
          </w:p>
        </w:tc>
      </w:tr>
      <w:tr w:rsidR="00887310" w:rsidRPr="0043612F" w:rsidTr="00076A37">
        <w:trPr>
          <w:trHeight w:val="710"/>
        </w:trPr>
        <w:tc>
          <w:tcPr>
            <w:tcW w:w="525" w:type="pct"/>
            <w:vAlign w:val="center"/>
          </w:tcPr>
          <w:p w:rsidR="00887310" w:rsidRPr="0043612F" w:rsidRDefault="00887310" w:rsidP="00887310">
            <w:pPr>
              <w:spacing w:line="400" w:lineRule="exact"/>
              <w:ind w:firstLineChars="200" w:firstLine="516"/>
              <w:rPr>
                <w:rFonts w:ascii="宋体" w:eastAsia="宋体" w:hAnsi="宋体" w:cs="宋体"/>
                <w:spacing w:val="9"/>
                <w:sz w:val="24"/>
                <w:szCs w:val="24"/>
                <w:lang w:eastAsia="zh-CN"/>
              </w:rPr>
            </w:pPr>
            <w:r w:rsidRPr="0043612F">
              <w:rPr>
                <w:rFonts w:ascii="宋体" w:eastAsia="宋体" w:hAnsi="宋体" w:cs="宋体" w:hint="eastAsia"/>
                <w:spacing w:val="9"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1003" w:type="pct"/>
            <w:vAlign w:val="center"/>
          </w:tcPr>
          <w:p w:rsidR="00887310" w:rsidRPr="0043612F" w:rsidRDefault="00887310" w:rsidP="00076A37">
            <w:pPr>
              <w:spacing w:line="400" w:lineRule="exact"/>
              <w:jc w:val="center"/>
              <w:rPr>
                <w:rFonts w:ascii="宋体" w:eastAsia="宋体" w:hAnsi="宋体" w:cs="宋体"/>
                <w:spacing w:val="9"/>
                <w:sz w:val="24"/>
                <w:szCs w:val="24"/>
                <w:lang w:eastAsia="zh-CN"/>
              </w:rPr>
            </w:pPr>
            <w:r w:rsidRPr="0043612F">
              <w:rPr>
                <w:rFonts w:ascii="宋体" w:eastAsia="宋体" w:hAnsi="宋体" w:cs="宋体" w:hint="eastAsia"/>
                <w:spacing w:val="9"/>
                <w:sz w:val="24"/>
                <w:szCs w:val="24"/>
                <w:lang w:eastAsia="zh-CN"/>
              </w:rPr>
              <w:t>工作流量</w:t>
            </w:r>
          </w:p>
        </w:tc>
        <w:tc>
          <w:tcPr>
            <w:tcW w:w="1002" w:type="pct"/>
            <w:vAlign w:val="center"/>
          </w:tcPr>
          <w:p w:rsidR="00887310" w:rsidRPr="0043612F" w:rsidRDefault="00887310" w:rsidP="00076A37">
            <w:pPr>
              <w:spacing w:line="400" w:lineRule="exact"/>
              <w:jc w:val="center"/>
              <w:rPr>
                <w:rFonts w:ascii="宋体" w:eastAsia="宋体" w:hAnsi="宋体" w:cs="宋体"/>
                <w:spacing w:val="9"/>
                <w:sz w:val="24"/>
                <w:szCs w:val="24"/>
                <w:lang w:eastAsia="zh-CN"/>
              </w:rPr>
            </w:pPr>
            <w:r w:rsidRPr="0043612F">
              <w:rPr>
                <w:rFonts w:ascii="宋体" w:eastAsia="宋体" w:hAnsi="宋体" w:cs="宋体" w:hint="eastAsia"/>
                <w:spacing w:val="9"/>
                <w:sz w:val="24"/>
                <w:szCs w:val="24"/>
                <w:lang w:eastAsia="zh-CN"/>
              </w:rPr>
              <w:t>0-50m³/h</w:t>
            </w:r>
          </w:p>
        </w:tc>
        <w:tc>
          <w:tcPr>
            <w:tcW w:w="635" w:type="pct"/>
            <w:vAlign w:val="center"/>
          </w:tcPr>
          <w:p w:rsidR="00887310" w:rsidRPr="0043612F" w:rsidRDefault="00887310" w:rsidP="00076A37">
            <w:pPr>
              <w:spacing w:line="400" w:lineRule="exact"/>
              <w:jc w:val="center"/>
              <w:rPr>
                <w:rFonts w:ascii="宋体" w:eastAsia="宋体" w:hAnsi="宋体" w:cs="宋体"/>
                <w:spacing w:val="9"/>
                <w:sz w:val="24"/>
                <w:szCs w:val="24"/>
                <w:lang w:eastAsia="zh-CN"/>
              </w:rPr>
            </w:pPr>
            <w:r w:rsidRPr="0043612F">
              <w:rPr>
                <w:rFonts w:ascii="宋体" w:eastAsia="宋体" w:hAnsi="宋体" w:cs="宋体" w:hint="eastAsia"/>
                <w:spacing w:val="9"/>
                <w:sz w:val="24"/>
                <w:szCs w:val="24"/>
                <w:lang w:eastAsia="zh-CN"/>
              </w:rPr>
              <w:t>0-50m³/h</w:t>
            </w:r>
          </w:p>
        </w:tc>
        <w:tc>
          <w:tcPr>
            <w:tcW w:w="832" w:type="pct"/>
            <w:vMerge/>
            <w:vAlign w:val="center"/>
          </w:tcPr>
          <w:p w:rsidR="00887310" w:rsidRPr="0043612F" w:rsidRDefault="00887310" w:rsidP="00887310">
            <w:pPr>
              <w:spacing w:line="400" w:lineRule="exact"/>
              <w:ind w:firstLineChars="200" w:firstLine="516"/>
              <w:jc w:val="center"/>
              <w:rPr>
                <w:rFonts w:ascii="宋体" w:eastAsia="宋体" w:hAnsi="宋体" w:cs="宋体"/>
                <w:spacing w:val="9"/>
                <w:sz w:val="24"/>
                <w:szCs w:val="24"/>
                <w:lang w:eastAsia="zh-CN"/>
              </w:rPr>
            </w:pPr>
          </w:p>
        </w:tc>
        <w:tc>
          <w:tcPr>
            <w:tcW w:w="539" w:type="pct"/>
            <w:vMerge/>
            <w:vAlign w:val="center"/>
          </w:tcPr>
          <w:p w:rsidR="00887310" w:rsidRPr="0043612F" w:rsidRDefault="00887310" w:rsidP="00887310">
            <w:pPr>
              <w:spacing w:line="400" w:lineRule="exact"/>
              <w:ind w:firstLineChars="200" w:firstLine="516"/>
              <w:jc w:val="center"/>
              <w:rPr>
                <w:rFonts w:ascii="宋体" w:eastAsia="宋体" w:hAnsi="宋体" w:cs="宋体"/>
                <w:spacing w:val="9"/>
                <w:sz w:val="24"/>
                <w:szCs w:val="24"/>
                <w:lang w:eastAsia="zh-CN"/>
              </w:rPr>
            </w:pPr>
          </w:p>
        </w:tc>
        <w:tc>
          <w:tcPr>
            <w:tcW w:w="465" w:type="pct"/>
            <w:vAlign w:val="center"/>
          </w:tcPr>
          <w:p w:rsidR="00887310" w:rsidRPr="0043612F" w:rsidRDefault="00887310" w:rsidP="00887310">
            <w:pPr>
              <w:spacing w:line="400" w:lineRule="exact"/>
              <w:ind w:firstLineChars="200" w:firstLine="516"/>
              <w:jc w:val="center"/>
              <w:rPr>
                <w:rFonts w:ascii="宋体" w:eastAsia="宋体" w:hAnsi="宋体" w:cs="宋体"/>
                <w:spacing w:val="9"/>
                <w:sz w:val="24"/>
                <w:szCs w:val="24"/>
                <w:lang w:eastAsia="zh-CN"/>
              </w:rPr>
            </w:pPr>
          </w:p>
        </w:tc>
      </w:tr>
    </w:tbl>
    <w:p w:rsidR="00887310" w:rsidRPr="0043612F" w:rsidRDefault="00887310" w:rsidP="00887310">
      <w:pPr>
        <w:spacing w:before="116" w:line="326" w:lineRule="auto"/>
        <w:ind w:left="5" w:right="148" w:firstLine="12"/>
        <w:rPr>
          <w:rFonts w:ascii="宋体" w:eastAsia="宋体" w:hAnsi="宋体" w:cs="宋体"/>
          <w:spacing w:val="9"/>
          <w:sz w:val="24"/>
          <w:szCs w:val="24"/>
          <w:lang w:eastAsia="zh-CN"/>
        </w:rPr>
      </w:pPr>
      <w:r w:rsidRPr="0043612F">
        <w:rPr>
          <w:rFonts w:ascii="宋体" w:eastAsia="宋体" w:hAnsi="宋体" w:cs="宋体"/>
          <w:spacing w:val="9"/>
          <w:sz w:val="24"/>
          <w:szCs w:val="24"/>
          <w:lang w:eastAsia="zh-CN"/>
        </w:rPr>
        <w:t xml:space="preserve">1.11.2 </w:t>
      </w:r>
      <w:proofErr w:type="gramStart"/>
      <w:r w:rsidRPr="0043612F">
        <w:rPr>
          <w:rFonts w:ascii="宋体" w:eastAsia="宋体" w:hAnsi="宋体" w:cs="宋体"/>
          <w:spacing w:val="9"/>
          <w:sz w:val="24"/>
          <w:szCs w:val="24"/>
          <w:lang w:eastAsia="zh-CN"/>
        </w:rPr>
        <w:t>支承</w:t>
      </w:r>
      <w:r w:rsidRPr="0043612F">
        <w:rPr>
          <w:rFonts w:ascii="宋体" w:eastAsia="宋体" w:hAnsi="宋体" w:cs="宋体" w:hint="eastAsia"/>
          <w:spacing w:val="9"/>
          <w:sz w:val="24"/>
          <w:szCs w:val="24"/>
          <w:lang w:eastAsia="zh-CN"/>
        </w:rPr>
        <w:t>架由镀锌</w:t>
      </w:r>
      <w:proofErr w:type="gramEnd"/>
      <w:r w:rsidRPr="0043612F">
        <w:rPr>
          <w:rFonts w:ascii="宋体" w:eastAsia="宋体" w:hAnsi="宋体" w:cs="宋体" w:hint="eastAsia"/>
          <w:spacing w:val="9"/>
          <w:sz w:val="24"/>
          <w:szCs w:val="24"/>
          <w:lang w:eastAsia="zh-CN"/>
        </w:rPr>
        <w:t>45#钢制</w:t>
      </w:r>
      <w:proofErr w:type="gramStart"/>
      <w:r w:rsidRPr="0043612F">
        <w:rPr>
          <w:rFonts w:ascii="宋体" w:eastAsia="宋体" w:hAnsi="宋体" w:cs="宋体" w:hint="eastAsia"/>
          <w:spacing w:val="9"/>
          <w:sz w:val="24"/>
          <w:szCs w:val="24"/>
          <w:lang w:eastAsia="zh-CN"/>
        </w:rPr>
        <w:t>制</w:t>
      </w:r>
      <w:proofErr w:type="gramEnd"/>
      <w:r w:rsidRPr="0043612F">
        <w:rPr>
          <w:rFonts w:ascii="宋体" w:eastAsia="宋体" w:hAnsi="宋体" w:cs="宋体"/>
          <w:spacing w:val="9"/>
          <w:sz w:val="24"/>
          <w:szCs w:val="24"/>
          <w:lang w:eastAsia="zh-CN"/>
        </w:rPr>
        <w:t>。</w:t>
      </w:r>
    </w:p>
    <w:p w:rsidR="00887310" w:rsidRPr="0043612F" w:rsidRDefault="00887310" w:rsidP="00887310">
      <w:pPr>
        <w:spacing w:before="116" w:line="326" w:lineRule="auto"/>
        <w:ind w:left="5" w:right="148" w:firstLine="12"/>
        <w:rPr>
          <w:rFonts w:ascii="宋体" w:eastAsia="宋体" w:hAnsi="宋体" w:cs="宋体"/>
          <w:spacing w:val="9"/>
          <w:sz w:val="24"/>
          <w:szCs w:val="24"/>
          <w:lang w:eastAsia="zh-CN"/>
        </w:rPr>
      </w:pPr>
      <w:r w:rsidRPr="0043612F">
        <w:rPr>
          <w:rFonts w:ascii="宋体" w:eastAsia="宋体" w:hAnsi="宋体" w:cs="宋体"/>
          <w:spacing w:val="9"/>
          <w:sz w:val="24"/>
          <w:szCs w:val="24"/>
          <w:lang w:eastAsia="zh-CN"/>
        </w:rPr>
        <w:t xml:space="preserve">1.11.3 </w:t>
      </w:r>
      <w:r w:rsidRPr="0043612F">
        <w:rPr>
          <w:rFonts w:ascii="宋体" w:eastAsia="宋体" w:hAnsi="宋体" w:cs="宋体" w:hint="eastAsia"/>
          <w:spacing w:val="9"/>
          <w:sz w:val="24"/>
          <w:szCs w:val="24"/>
          <w:lang w:eastAsia="zh-CN"/>
        </w:rPr>
        <w:t>板片及接触浆料的部分应为不锈钢316L，板片2mm厚，压板材质Q235B,螺栓材质35铬钼</w:t>
      </w:r>
      <w:r w:rsidRPr="0043612F">
        <w:rPr>
          <w:rFonts w:ascii="宋体" w:eastAsia="宋体" w:hAnsi="宋体" w:cs="宋体"/>
          <w:spacing w:val="9"/>
          <w:sz w:val="24"/>
          <w:szCs w:val="24"/>
          <w:lang w:eastAsia="zh-CN"/>
        </w:rPr>
        <w:t>。</w:t>
      </w:r>
    </w:p>
    <w:p w:rsidR="00887310" w:rsidRPr="0043612F" w:rsidRDefault="00887310" w:rsidP="00887310">
      <w:pPr>
        <w:spacing w:before="116" w:line="326" w:lineRule="auto"/>
        <w:ind w:left="5" w:right="148" w:firstLine="12"/>
        <w:rPr>
          <w:rFonts w:ascii="宋体" w:eastAsia="宋体" w:hAnsi="宋体" w:cs="宋体"/>
          <w:spacing w:val="9"/>
          <w:sz w:val="24"/>
          <w:szCs w:val="24"/>
          <w:lang w:eastAsia="zh-CN"/>
        </w:rPr>
      </w:pPr>
      <w:r w:rsidRPr="0043612F">
        <w:rPr>
          <w:rFonts w:ascii="宋体" w:eastAsia="宋体" w:hAnsi="宋体" w:cs="宋体"/>
          <w:spacing w:val="9"/>
          <w:sz w:val="24"/>
          <w:szCs w:val="24"/>
          <w:lang w:eastAsia="zh-CN"/>
        </w:rPr>
        <w:t>1.11.4密封垫</w:t>
      </w:r>
      <w:r w:rsidRPr="0043612F">
        <w:rPr>
          <w:rFonts w:ascii="宋体" w:eastAsia="宋体" w:hAnsi="宋体" w:cs="宋体" w:hint="eastAsia"/>
          <w:spacing w:val="9"/>
          <w:sz w:val="24"/>
          <w:szCs w:val="24"/>
          <w:lang w:eastAsia="zh-CN"/>
        </w:rPr>
        <w:t>为聚四氟乙烯垫片。</w:t>
      </w:r>
    </w:p>
    <w:p w:rsidR="00887310" w:rsidRPr="0043612F" w:rsidRDefault="00887310" w:rsidP="00887310">
      <w:pPr>
        <w:spacing w:before="116" w:line="326" w:lineRule="auto"/>
        <w:ind w:left="5" w:right="148" w:firstLine="12"/>
        <w:rPr>
          <w:rFonts w:ascii="宋体" w:eastAsia="宋体" w:hAnsi="宋体" w:cs="宋体"/>
          <w:spacing w:val="9"/>
          <w:sz w:val="24"/>
          <w:szCs w:val="24"/>
          <w:lang w:eastAsia="zh-CN"/>
        </w:rPr>
      </w:pPr>
      <w:r w:rsidRPr="0043612F">
        <w:rPr>
          <w:rFonts w:ascii="宋体" w:eastAsia="宋体" w:hAnsi="宋体" w:cs="宋体"/>
          <w:spacing w:val="9"/>
          <w:sz w:val="24"/>
          <w:szCs w:val="24"/>
          <w:lang w:eastAsia="zh-CN"/>
        </w:rPr>
        <w:t>1.11.</w:t>
      </w:r>
      <w:r w:rsidRPr="0043612F">
        <w:rPr>
          <w:rFonts w:ascii="宋体" w:eastAsia="宋体" w:hAnsi="宋体" w:cs="宋体" w:hint="eastAsia"/>
          <w:spacing w:val="9"/>
          <w:sz w:val="24"/>
          <w:szCs w:val="24"/>
          <w:lang w:eastAsia="zh-CN"/>
        </w:rPr>
        <w:t>5</w:t>
      </w:r>
      <w:r w:rsidRPr="0043612F">
        <w:rPr>
          <w:rFonts w:ascii="宋体" w:eastAsia="宋体" w:hAnsi="宋体" w:cs="宋体"/>
          <w:spacing w:val="9"/>
          <w:sz w:val="24"/>
          <w:szCs w:val="24"/>
          <w:lang w:eastAsia="zh-CN"/>
        </w:rPr>
        <w:t>招标物资质量标准：执行</w:t>
      </w:r>
      <w:r w:rsidRPr="0043612F">
        <w:rPr>
          <w:rFonts w:ascii="宋体" w:hAnsi="宋体"/>
          <w:spacing w:val="9"/>
          <w:sz w:val="24"/>
          <w:szCs w:val="24"/>
          <w:lang w:eastAsia="zh-CN"/>
        </w:rPr>
        <w:t>NB/T 47004.1-2025</w:t>
      </w:r>
      <w:r w:rsidRPr="0043612F">
        <w:rPr>
          <w:rFonts w:ascii="宋体" w:eastAsia="宋体" w:hAnsi="宋体" w:cs="宋体"/>
          <w:spacing w:val="9"/>
          <w:sz w:val="24"/>
          <w:szCs w:val="24"/>
          <w:lang w:eastAsia="zh-CN"/>
        </w:rPr>
        <w:t>《</w:t>
      </w:r>
      <w:r w:rsidRPr="0043612F">
        <w:rPr>
          <w:rFonts w:ascii="宋体" w:eastAsia="宋体" w:hAnsi="宋体" w:cs="宋体" w:hint="eastAsia"/>
          <w:spacing w:val="9"/>
          <w:sz w:val="24"/>
          <w:szCs w:val="24"/>
          <w:lang w:eastAsia="zh-CN"/>
        </w:rPr>
        <w:t>宽通道</w:t>
      </w:r>
      <w:r w:rsidRPr="0043612F">
        <w:rPr>
          <w:rFonts w:ascii="宋体" w:eastAsia="宋体" w:hAnsi="宋体" w:cs="宋体"/>
          <w:spacing w:val="9"/>
          <w:sz w:val="24"/>
          <w:szCs w:val="24"/>
          <w:lang w:eastAsia="zh-CN"/>
        </w:rPr>
        <w:t>板式换热器第 1部分：可拆卸板式换热器》标准，以及国家和行业现行标准和规定。</w:t>
      </w:r>
    </w:p>
    <w:p w:rsidR="00887310" w:rsidRDefault="00887310" w:rsidP="00887310">
      <w:pPr>
        <w:spacing w:before="9" w:line="220" w:lineRule="auto"/>
        <w:ind w:left="18"/>
        <w:rPr>
          <w:rFonts w:ascii="宋体" w:eastAsia="宋体" w:hAnsi="宋体" w:cs="宋体"/>
          <w:sz w:val="24"/>
          <w:szCs w:val="24"/>
          <w:lang w:eastAsia="zh-CN"/>
        </w:rPr>
      </w:pPr>
      <w:r>
        <w:rPr>
          <w:rFonts w:ascii="宋体" w:eastAsia="宋体" w:hAnsi="宋体" w:cs="宋体"/>
          <w:spacing w:val="4"/>
          <w:sz w:val="24"/>
          <w:szCs w:val="24"/>
          <w:lang w:eastAsia="zh-CN"/>
        </w:rPr>
        <w:t>1.12.资格审查方法</w:t>
      </w:r>
    </w:p>
    <w:p w:rsidR="00887310" w:rsidRDefault="00887310" w:rsidP="00887310">
      <w:pPr>
        <w:spacing w:before="136" w:line="219" w:lineRule="auto"/>
        <w:jc w:val="right"/>
        <w:rPr>
          <w:rFonts w:ascii="宋体" w:eastAsia="宋体" w:hAnsi="宋体" w:cs="宋体"/>
          <w:sz w:val="24"/>
          <w:szCs w:val="24"/>
          <w:lang w:eastAsia="zh-CN"/>
        </w:rPr>
      </w:pPr>
      <w:r>
        <w:rPr>
          <w:rFonts w:ascii="宋体" w:eastAsia="宋体" w:hAnsi="宋体" w:cs="宋体"/>
          <w:spacing w:val="7"/>
          <w:sz w:val="24"/>
          <w:szCs w:val="24"/>
          <w:lang w:eastAsia="zh-CN"/>
        </w:rPr>
        <w:t>本次招标采用招标前进行初步资格审查，但最终资格审查将在开标</w:t>
      </w:r>
      <w:r>
        <w:rPr>
          <w:rFonts w:ascii="宋体" w:eastAsia="宋体" w:hAnsi="宋体" w:cs="宋体"/>
          <w:spacing w:val="6"/>
          <w:sz w:val="24"/>
          <w:szCs w:val="24"/>
          <w:lang w:eastAsia="zh-CN"/>
        </w:rPr>
        <w:t>时同时进行。</w:t>
      </w:r>
    </w:p>
    <w:p w:rsidR="00887310" w:rsidRDefault="00887310" w:rsidP="00887310">
      <w:pPr>
        <w:spacing w:before="135" w:line="219" w:lineRule="auto"/>
        <w:ind w:left="18"/>
        <w:rPr>
          <w:rFonts w:ascii="宋体" w:eastAsia="宋体" w:hAnsi="宋体" w:cs="宋体"/>
          <w:sz w:val="24"/>
          <w:szCs w:val="24"/>
          <w:lang w:eastAsia="zh-CN"/>
        </w:rPr>
      </w:pPr>
      <w:r>
        <w:rPr>
          <w:rFonts w:ascii="宋体" w:eastAsia="宋体" w:hAnsi="宋体" w:cs="宋体"/>
          <w:spacing w:val="2"/>
          <w:sz w:val="24"/>
          <w:szCs w:val="24"/>
          <w:lang w:eastAsia="zh-CN"/>
        </w:rPr>
        <w:t>1.13.标书购买</w:t>
      </w:r>
    </w:p>
    <w:p w:rsidR="00887310" w:rsidRDefault="00887310" w:rsidP="00887310">
      <w:pPr>
        <w:spacing w:before="134" w:line="220" w:lineRule="auto"/>
        <w:ind w:left="18"/>
        <w:rPr>
          <w:rFonts w:ascii="宋体" w:eastAsia="宋体" w:hAnsi="宋体" w:cs="宋体"/>
          <w:sz w:val="24"/>
          <w:szCs w:val="24"/>
          <w:lang w:eastAsia="zh-CN"/>
        </w:rPr>
      </w:pPr>
      <w:r>
        <w:rPr>
          <w:rFonts w:ascii="宋体" w:eastAsia="宋体" w:hAnsi="宋体" w:cs="宋体"/>
          <w:spacing w:val="-3"/>
          <w:sz w:val="24"/>
          <w:szCs w:val="24"/>
          <w:lang w:eastAsia="zh-CN"/>
        </w:rPr>
        <w:t>1.13.1截止时间：202</w:t>
      </w:r>
      <w:r>
        <w:rPr>
          <w:rFonts w:ascii="宋体" w:eastAsia="宋体" w:hAnsi="宋体" w:cs="宋体" w:hint="eastAsia"/>
          <w:spacing w:val="-3"/>
          <w:sz w:val="24"/>
          <w:szCs w:val="24"/>
          <w:lang w:eastAsia="zh-CN"/>
        </w:rPr>
        <w:t>6</w:t>
      </w:r>
      <w:r>
        <w:rPr>
          <w:rFonts w:ascii="宋体" w:eastAsia="宋体" w:hAnsi="宋体" w:cs="宋体"/>
          <w:spacing w:val="-3"/>
          <w:sz w:val="24"/>
          <w:szCs w:val="24"/>
          <w:lang w:eastAsia="zh-CN"/>
        </w:rPr>
        <w:t>年</w:t>
      </w:r>
      <w:r>
        <w:rPr>
          <w:rFonts w:ascii="宋体" w:eastAsia="宋体" w:hAnsi="宋体" w:cs="宋体" w:hint="eastAsia"/>
          <w:spacing w:val="-3"/>
          <w:sz w:val="24"/>
          <w:szCs w:val="24"/>
          <w:lang w:eastAsia="zh-CN"/>
        </w:rPr>
        <w:t>9</w:t>
      </w:r>
      <w:r>
        <w:rPr>
          <w:rFonts w:ascii="宋体" w:eastAsia="宋体" w:hAnsi="宋体" w:cs="宋体"/>
          <w:spacing w:val="-3"/>
          <w:sz w:val="24"/>
          <w:szCs w:val="24"/>
          <w:lang w:eastAsia="zh-CN"/>
        </w:rPr>
        <w:t>月</w:t>
      </w:r>
      <w:r>
        <w:rPr>
          <w:rFonts w:ascii="宋体" w:eastAsia="宋体" w:hAnsi="宋体" w:cs="宋体" w:hint="eastAsia"/>
          <w:spacing w:val="-3"/>
          <w:sz w:val="24"/>
          <w:szCs w:val="24"/>
          <w:lang w:eastAsia="zh-CN"/>
        </w:rPr>
        <w:t>15</w:t>
      </w:r>
      <w:r>
        <w:rPr>
          <w:rFonts w:ascii="宋体" w:eastAsia="宋体" w:hAnsi="宋体" w:cs="宋体"/>
          <w:spacing w:val="-3"/>
          <w:sz w:val="24"/>
          <w:szCs w:val="24"/>
          <w:lang w:eastAsia="zh-CN"/>
        </w:rPr>
        <w:t>日 17:00前，过期不予受理。</w:t>
      </w:r>
    </w:p>
    <w:p w:rsidR="00887310" w:rsidRDefault="00887310" w:rsidP="00887310">
      <w:pPr>
        <w:spacing w:before="135" w:line="219" w:lineRule="auto"/>
        <w:ind w:left="18"/>
        <w:rPr>
          <w:rFonts w:ascii="宋体" w:eastAsia="宋体" w:hAnsi="宋体" w:cs="宋体"/>
          <w:sz w:val="24"/>
          <w:szCs w:val="24"/>
          <w:lang w:eastAsia="zh-CN"/>
        </w:rPr>
      </w:pPr>
      <w:r>
        <w:rPr>
          <w:rFonts w:ascii="宋体" w:eastAsia="宋体" w:hAnsi="宋体" w:cs="宋体"/>
          <w:spacing w:val="3"/>
          <w:sz w:val="24"/>
          <w:szCs w:val="24"/>
          <w:lang w:eastAsia="zh-CN"/>
        </w:rPr>
        <w:t>1.13.2购买标书方式：网络购买电子标书。</w:t>
      </w:r>
    </w:p>
    <w:p w:rsidR="00887310" w:rsidRDefault="00887310" w:rsidP="00887310">
      <w:pPr>
        <w:spacing w:before="136" w:line="323" w:lineRule="auto"/>
        <w:ind w:left="1" w:right="85" w:firstLine="16"/>
        <w:rPr>
          <w:rFonts w:ascii="宋体" w:eastAsia="宋体" w:hAnsi="宋体" w:cs="宋体"/>
          <w:sz w:val="24"/>
          <w:szCs w:val="24"/>
          <w:lang w:eastAsia="zh-CN"/>
        </w:rPr>
      </w:pPr>
      <w:r>
        <w:rPr>
          <w:rFonts w:ascii="宋体" w:eastAsia="宋体" w:hAnsi="宋体" w:cs="宋体"/>
          <w:spacing w:val="6"/>
          <w:sz w:val="24"/>
          <w:szCs w:val="24"/>
          <w:lang w:eastAsia="zh-CN"/>
        </w:rPr>
        <w:t>1.13.3标书费用：每套人民币</w:t>
      </w:r>
      <w:r>
        <w:rPr>
          <w:rFonts w:ascii="宋体" w:eastAsia="宋体" w:hAnsi="宋体" w:cs="宋体" w:hint="eastAsia"/>
          <w:spacing w:val="6"/>
          <w:sz w:val="24"/>
          <w:szCs w:val="24"/>
          <w:lang w:eastAsia="zh-CN"/>
        </w:rPr>
        <w:t>3</w:t>
      </w:r>
      <w:r>
        <w:rPr>
          <w:rFonts w:ascii="宋体" w:eastAsia="宋体" w:hAnsi="宋体" w:cs="宋体"/>
          <w:spacing w:val="6"/>
          <w:sz w:val="24"/>
          <w:szCs w:val="24"/>
          <w:lang w:eastAsia="zh-CN"/>
        </w:rPr>
        <w:t>00元，售后不退，</w:t>
      </w:r>
      <w:proofErr w:type="gramStart"/>
      <w:r>
        <w:rPr>
          <w:rFonts w:ascii="宋体" w:eastAsia="宋体" w:hAnsi="宋体" w:cs="宋体"/>
          <w:spacing w:val="6"/>
          <w:sz w:val="24"/>
          <w:szCs w:val="24"/>
          <w:lang w:eastAsia="zh-CN"/>
        </w:rPr>
        <w:t>转账请</w:t>
      </w:r>
      <w:proofErr w:type="gramEnd"/>
      <w:r>
        <w:rPr>
          <w:rFonts w:ascii="宋体" w:eastAsia="宋体" w:hAnsi="宋体" w:cs="宋体"/>
          <w:spacing w:val="6"/>
          <w:sz w:val="24"/>
          <w:szCs w:val="24"/>
          <w:lang w:eastAsia="zh-CN"/>
        </w:rPr>
        <w:t>注明“</w:t>
      </w:r>
      <w:r>
        <w:rPr>
          <w:rFonts w:ascii="宋体" w:eastAsia="宋体" w:hAnsi="宋体" w:cs="宋体" w:hint="eastAsia"/>
          <w:b/>
          <w:bCs/>
          <w:spacing w:val="6"/>
          <w:sz w:val="24"/>
          <w:szCs w:val="24"/>
          <w:lang w:eastAsia="zh-CN"/>
        </w:rPr>
        <w:t>宽通道</w:t>
      </w:r>
      <w:r>
        <w:rPr>
          <w:rFonts w:ascii="宋体" w:eastAsia="宋体" w:hAnsi="宋体" w:cs="宋体"/>
          <w:b/>
          <w:bCs/>
          <w:spacing w:val="6"/>
          <w:sz w:val="24"/>
          <w:szCs w:val="24"/>
          <w:lang w:eastAsia="zh-CN"/>
        </w:rPr>
        <w:t>板式换热器</w:t>
      </w:r>
      <w:r>
        <w:rPr>
          <w:rFonts w:ascii="宋体" w:eastAsia="宋体" w:hAnsi="宋体" w:cs="宋体"/>
          <w:b/>
          <w:bCs/>
          <w:spacing w:val="5"/>
          <w:sz w:val="24"/>
          <w:szCs w:val="24"/>
          <w:lang w:eastAsia="zh-CN"/>
        </w:rPr>
        <w:t>采购招</w:t>
      </w:r>
      <w:r>
        <w:rPr>
          <w:rFonts w:ascii="宋体" w:eastAsia="宋体" w:hAnsi="宋体" w:cs="宋体"/>
          <w:b/>
          <w:bCs/>
          <w:spacing w:val="1"/>
          <w:sz w:val="24"/>
          <w:szCs w:val="24"/>
          <w:lang w:eastAsia="zh-CN"/>
        </w:rPr>
        <w:t>标咨询费</w:t>
      </w:r>
      <w:r>
        <w:rPr>
          <w:rFonts w:ascii="宋体" w:eastAsia="宋体" w:hAnsi="宋体" w:cs="宋体"/>
          <w:spacing w:val="1"/>
          <w:sz w:val="24"/>
          <w:szCs w:val="24"/>
          <w:lang w:eastAsia="zh-CN"/>
        </w:rPr>
        <w:t>”。</w:t>
      </w:r>
    </w:p>
    <w:p w:rsidR="00887310" w:rsidRDefault="00887310" w:rsidP="00887310">
      <w:pPr>
        <w:spacing w:line="420" w:lineRule="exact"/>
        <w:rPr>
          <w:rFonts w:ascii="宋体" w:hAnsi="宋体" w:cs="宋体"/>
          <w:spacing w:val="5"/>
          <w:sz w:val="24"/>
          <w:szCs w:val="24"/>
          <w:lang w:eastAsia="zh-CN"/>
        </w:rPr>
      </w:pPr>
      <w:r>
        <w:rPr>
          <w:rFonts w:ascii="宋体" w:hAnsi="宋体" w:cs="宋体" w:hint="eastAsia"/>
          <w:spacing w:val="5"/>
          <w:sz w:val="24"/>
          <w:szCs w:val="24"/>
          <w:lang w:eastAsia="zh-CN"/>
        </w:rPr>
        <w:t>1.1</w:t>
      </w:r>
      <w:r>
        <w:rPr>
          <w:rFonts w:ascii="宋体" w:eastAsiaTheme="minorEastAsia" w:hAnsi="宋体" w:cs="宋体" w:hint="eastAsia"/>
          <w:spacing w:val="5"/>
          <w:sz w:val="24"/>
          <w:szCs w:val="24"/>
          <w:lang w:eastAsia="zh-CN"/>
        </w:rPr>
        <w:t>3</w:t>
      </w:r>
      <w:r>
        <w:rPr>
          <w:rFonts w:ascii="宋体" w:hAnsi="宋体" w:cs="宋体" w:hint="eastAsia"/>
          <w:spacing w:val="5"/>
          <w:sz w:val="24"/>
          <w:szCs w:val="24"/>
          <w:lang w:eastAsia="zh-CN"/>
        </w:rPr>
        <w:t>.4</w:t>
      </w:r>
      <w:r>
        <w:rPr>
          <w:rFonts w:ascii="宋体" w:eastAsia="宋体" w:hAnsi="宋体" w:cs="宋体" w:hint="eastAsia"/>
          <w:spacing w:val="5"/>
          <w:sz w:val="24"/>
          <w:szCs w:val="24"/>
          <w:lang w:eastAsia="zh-CN"/>
        </w:rPr>
        <w:t>缴费账户信息：</w:t>
      </w:r>
    </w:p>
    <w:p w:rsidR="00887310" w:rsidRDefault="00887310" w:rsidP="00887310">
      <w:pPr>
        <w:spacing w:line="340" w:lineRule="exact"/>
        <w:rPr>
          <w:rFonts w:ascii="宋体" w:hAnsi="宋体" w:cs="宋体"/>
          <w:spacing w:val="5"/>
          <w:sz w:val="24"/>
          <w:szCs w:val="24"/>
          <w:lang w:eastAsia="zh-CN"/>
        </w:rPr>
      </w:pPr>
      <w:r>
        <w:rPr>
          <w:rFonts w:ascii="宋体" w:eastAsia="宋体" w:hAnsi="宋体" w:cs="宋体" w:hint="eastAsia"/>
          <w:spacing w:val="5"/>
          <w:sz w:val="24"/>
          <w:szCs w:val="24"/>
          <w:lang w:eastAsia="zh-CN"/>
        </w:rPr>
        <w:t>账户名：四川省金路树脂有限公司</w:t>
      </w:r>
    </w:p>
    <w:p w:rsidR="00887310" w:rsidRDefault="00887310" w:rsidP="00887310">
      <w:pPr>
        <w:spacing w:line="340" w:lineRule="exact"/>
        <w:rPr>
          <w:rFonts w:ascii="宋体" w:hAnsi="宋体" w:cs="宋体"/>
          <w:spacing w:val="5"/>
          <w:sz w:val="24"/>
          <w:szCs w:val="24"/>
          <w:lang w:eastAsia="zh-CN"/>
        </w:rPr>
      </w:pPr>
      <w:r>
        <w:rPr>
          <w:rFonts w:ascii="宋体" w:eastAsia="宋体" w:hAnsi="宋体" w:cs="宋体" w:hint="eastAsia"/>
          <w:spacing w:val="5"/>
          <w:sz w:val="24"/>
          <w:szCs w:val="24"/>
          <w:lang w:eastAsia="zh-CN"/>
        </w:rPr>
        <w:t>开户行：中国工商银行股份有限公司罗江支行</w:t>
      </w:r>
    </w:p>
    <w:p w:rsidR="00887310" w:rsidRDefault="00887310" w:rsidP="00887310">
      <w:pPr>
        <w:spacing w:line="340" w:lineRule="exact"/>
        <w:rPr>
          <w:rFonts w:ascii="宋体" w:hAnsi="宋体" w:cs="宋体"/>
          <w:spacing w:val="5"/>
          <w:sz w:val="24"/>
          <w:szCs w:val="24"/>
          <w:lang w:eastAsia="zh-CN"/>
        </w:rPr>
      </w:pPr>
      <w:r>
        <w:rPr>
          <w:rFonts w:ascii="宋体" w:eastAsia="宋体" w:hAnsi="宋体" w:cs="宋体" w:hint="eastAsia"/>
          <w:spacing w:val="5"/>
          <w:sz w:val="24"/>
          <w:szCs w:val="24"/>
          <w:lang w:eastAsia="zh-CN"/>
        </w:rPr>
        <w:t>账号：</w:t>
      </w:r>
      <w:r>
        <w:rPr>
          <w:rFonts w:ascii="宋体" w:hAnsi="宋体" w:cs="宋体"/>
          <w:spacing w:val="5"/>
          <w:sz w:val="24"/>
          <w:szCs w:val="24"/>
          <w:lang w:eastAsia="zh-CN"/>
        </w:rPr>
        <w:t>2305368109022104656</w:t>
      </w:r>
    </w:p>
    <w:p w:rsidR="00887310" w:rsidRDefault="00887310" w:rsidP="00887310">
      <w:pPr>
        <w:spacing w:line="420" w:lineRule="exact"/>
        <w:rPr>
          <w:rFonts w:ascii="宋体" w:hAnsi="宋体" w:cs="宋体"/>
          <w:spacing w:val="5"/>
          <w:sz w:val="24"/>
          <w:szCs w:val="24"/>
          <w:lang w:eastAsia="zh-CN"/>
        </w:rPr>
      </w:pPr>
      <w:r>
        <w:rPr>
          <w:rFonts w:ascii="宋体" w:hAnsi="宋体" w:cs="宋体"/>
          <w:spacing w:val="5"/>
          <w:sz w:val="24"/>
          <w:szCs w:val="24"/>
          <w:lang w:eastAsia="zh-CN"/>
        </w:rPr>
        <w:t>1.1</w:t>
      </w:r>
      <w:r>
        <w:rPr>
          <w:rFonts w:ascii="宋体" w:eastAsiaTheme="minorEastAsia" w:hAnsi="宋体" w:cs="宋体" w:hint="eastAsia"/>
          <w:spacing w:val="5"/>
          <w:sz w:val="24"/>
          <w:szCs w:val="24"/>
          <w:lang w:eastAsia="zh-CN"/>
        </w:rPr>
        <w:t>3</w:t>
      </w:r>
      <w:r>
        <w:rPr>
          <w:rFonts w:ascii="宋体" w:hAnsi="宋体" w:cs="宋体"/>
          <w:spacing w:val="5"/>
          <w:sz w:val="24"/>
          <w:szCs w:val="24"/>
          <w:lang w:eastAsia="zh-CN"/>
        </w:rPr>
        <w:t>.</w:t>
      </w:r>
      <w:r>
        <w:rPr>
          <w:rFonts w:ascii="宋体" w:hAnsi="宋体" w:cs="宋体" w:hint="eastAsia"/>
          <w:spacing w:val="5"/>
          <w:sz w:val="24"/>
          <w:szCs w:val="24"/>
          <w:lang w:eastAsia="zh-CN"/>
        </w:rPr>
        <w:t>5</w:t>
      </w:r>
      <w:r>
        <w:rPr>
          <w:rFonts w:ascii="宋体" w:eastAsia="宋体" w:hAnsi="宋体" w:cs="宋体" w:hint="eastAsia"/>
          <w:spacing w:val="5"/>
          <w:sz w:val="24"/>
          <w:szCs w:val="24"/>
          <w:lang w:eastAsia="zh-CN"/>
        </w:rPr>
        <w:t>标书方式：纸质标书和电子标书。</w:t>
      </w:r>
    </w:p>
    <w:p w:rsidR="00887310" w:rsidRDefault="00887310" w:rsidP="00887310">
      <w:pPr>
        <w:spacing w:line="420" w:lineRule="exact"/>
        <w:rPr>
          <w:rFonts w:ascii="宋体" w:hAnsi="宋体" w:cs="宋体"/>
          <w:spacing w:val="5"/>
          <w:sz w:val="24"/>
          <w:szCs w:val="24"/>
          <w:lang w:eastAsia="zh-CN"/>
        </w:rPr>
      </w:pPr>
      <w:r>
        <w:rPr>
          <w:rFonts w:ascii="宋体" w:hAnsi="宋体" w:cs="宋体"/>
          <w:spacing w:val="5"/>
          <w:sz w:val="24"/>
          <w:szCs w:val="24"/>
          <w:lang w:eastAsia="zh-CN"/>
        </w:rPr>
        <w:t>1.1</w:t>
      </w:r>
      <w:r>
        <w:rPr>
          <w:rFonts w:ascii="宋体" w:eastAsiaTheme="minorEastAsia" w:hAnsi="宋体" w:cs="宋体" w:hint="eastAsia"/>
          <w:spacing w:val="5"/>
          <w:sz w:val="24"/>
          <w:szCs w:val="24"/>
          <w:lang w:eastAsia="zh-CN"/>
        </w:rPr>
        <w:t>4</w:t>
      </w:r>
      <w:r>
        <w:rPr>
          <w:rFonts w:ascii="宋体" w:hAnsi="宋体" w:cs="宋体"/>
          <w:spacing w:val="5"/>
          <w:sz w:val="24"/>
          <w:szCs w:val="24"/>
          <w:lang w:eastAsia="zh-CN"/>
        </w:rPr>
        <w:t>.</w:t>
      </w:r>
      <w:r>
        <w:rPr>
          <w:rFonts w:ascii="宋体" w:eastAsia="宋体" w:hAnsi="宋体" w:cs="宋体" w:hint="eastAsia"/>
          <w:spacing w:val="5"/>
          <w:sz w:val="24"/>
          <w:szCs w:val="24"/>
          <w:lang w:eastAsia="zh-CN"/>
        </w:rPr>
        <w:t>投标文件的递交</w:t>
      </w:r>
    </w:p>
    <w:p w:rsidR="00887310" w:rsidRDefault="00887310" w:rsidP="00887310">
      <w:pPr>
        <w:spacing w:line="420" w:lineRule="exact"/>
        <w:rPr>
          <w:rFonts w:ascii="宋体" w:hAnsi="宋体" w:cs="宋体"/>
          <w:spacing w:val="5"/>
          <w:sz w:val="24"/>
          <w:szCs w:val="24"/>
          <w:lang w:eastAsia="zh-CN"/>
        </w:rPr>
      </w:pPr>
      <w:r>
        <w:rPr>
          <w:rFonts w:ascii="宋体" w:hAnsi="宋体" w:cs="宋体"/>
          <w:spacing w:val="5"/>
          <w:sz w:val="24"/>
          <w:szCs w:val="24"/>
          <w:lang w:eastAsia="zh-CN"/>
        </w:rPr>
        <w:t>1.1</w:t>
      </w:r>
      <w:r>
        <w:rPr>
          <w:rFonts w:ascii="宋体" w:eastAsiaTheme="minorEastAsia" w:hAnsi="宋体" w:cs="宋体" w:hint="eastAsia"/>
          <w:spacing w:val="5"/>
          <w:sz w:val="24"/>
          <w:szCs w:val="24"/>
          <w:lang w:eastAsia="zh-CN"/>
        </w:rPr>
        <w:t>4</w:t>
      </w:r>
      <w:r>
        <w:rPr>
          <w:rFonts w:ascii="宋体" w:hAnsi="宋体" w:cs="宋体"/>
          <w:spacing w:val="5"/>
          <w:sz w:val="24"/>
          <w:szCs w:val="24"/>
          <w:lang w:eastAsia="zh-CN"/>
        </w:rPr>
        <w:t>.1</w:t>
      </w:r>
      <w:r>
        <w:rPr>
          <w:rFonts w:ascii="宋体" w:eastAsia="宋体" w:hAnsi="宋体" w:cs="宋体" w:hint="eastAsia"/>
          <w:spacing w:val="5"/>
          <w:sz w:val="24"/>
          <w:szCs w:val="24"/>
          <w:lang w:eastAsia="zh-CN"/>
        </w:rPr>
        <w:t>投标文件截止时间：</w:t>
      </w:r>
      <w:r>
        <w:rPr>
          <w:rFonts w:ascii="宋体" w:hAnsi="宋体" w:cs="宋体" w:hint="eastAsia"/>
          <w:spacing w:val="5"/>
          <w:sz w:val="24"/>
          <w:szCs w:val="24"/>
          <w:lang w:eastAsia="zh-CN"/>
        </w:rPr>
        <w:t>2026</w:t>
      </w:r>
      <w:r>
        <w:rPr>
          <w:rFonts w:ascii="宋体" w:eastAsia="宋体" w:hAnsi="宋体" w:cs="宋体" w:hint="eastAsia"/>
          <w:spacing w:val="5"/>
          <w:sz w:val="24"/>
          <w:szCs w:val="24"/>
          <w:lang w:eastAsia="zh-CN"/>
        </w:rPr>
        <w:t>年</w:t>
      </w:r>
      <w:r>
        <w:rPr>
          <w:rFonts w:ascii="宋体" w:hAnsi="宋体" w:cs="宋体" w:hint="eastAsia"/>
          <w:spacing w:val="5"/>
          <w:sz w:val="24"/>
          <w:szCs w:val="24"/>
          <w:lang w:eastAsia="zh-CN"/>
        </w:rPr>
        <w:t>09</w:t>
      </w:r>
      <w:r>
        <w:rPr>
          <w:rFonts w:ascii="宋体" w:eastAsia="宋体" w:hAnsi="宋体" w:cs="宋体" w:hint="eastAsia"/>
          <w:spacing w:val="5"/>
          <w:sz w:val="24"/>
          <w:szCs w:val="24"/>
          <w:lang w:eastAsia="zh-CN"/>
        </w:rPr>
        <w:t>月</w:t>
      </w:r>
      <w:r>
        <w:rPr>
          <w:rFonts w:ascii="宋体" w:hAnsi="宋体" w:cs="宋体" w:hint="eastAsia"/>
          <w:spacing w:val="5"/>
          <w:sz w:val="24"/>
          <w:szCs w:val="24"/>
          <w:lang w:eastAsia="zh-CN"/>
        </w:rPr>
        <w:t>21</w:t>
      </w:r>
      <w:r>
        <w:rPr>
          <w:rFonts w:ascii="宋体" w:eastAsia="宋体" w:hAnsi="宋体" w:cs="宋体" w:hint="eastAsia"/>
          <w:spacing w:val="5"/>
          <w:sz w:val="24"/>
          <w:szCs w:val="24"/>
          <w:lang w:eastAsia="zh-CN"/>
        </w:rPr>
        <w:t>日</w:t>
      </w:r>
      <w:r>
        <w:rPr>
          <w:rFonts w:ascii="宋体" w:hAnsi="宋体" w:cs="宋体" w:hint="eastAsia"/>
          <w:spacing w:val="5"/>
          <w:sz w:val="24"/>
          <w:szCs w:val="24"/>
          <w:lang w:eastAsia="zh-CN"/>
        </w:rPr>
        <w:t>09</w:t>
      </w:r>
      <w:r>
        <w:rPr>
          <w:rFonts w:ascii="宋体" w:eastAsia="宋体" w:hAnsi="宋体" w:cs="宋体" w:hint="eastAsia"/>
          <w:spacing w:val="5"/>
          <w:sz w:val="24"/>
          <w:szCs w:val="24"/>
          <w:lang w:eastAsia="zh-CN"/>
        </w:rPr>
        <w:t>：</w:t>
      </w:r>
      <w:r>
        <w:rPr>
          <w:rFonts w:ascii="宋体" w:hAnsi="宋体" w:cs="宋体" w:hint="eastAsia"/>
          <w:spacing w:val="5"/>
          <w:sz w:val="24"/>
          <w:szCs w:val="24"/>
          <w:lang w:eastAsia="zh-CN"/>
        </w:rPr>
        <w:t>00</w:t>
      </w:r>
      <w:r>
        <w:rPr>
          <w:rFonts w:ascii="宋体" w:eastAsia="宋体" w:hAnsi="宋体" w:cs="宋体" w:hint="eastAsia"/>
          <w:spacing w:val="5"/>
          <w:sz w:val="24"/>
          <w:szCs w:val="24"/>
          <w:lang w:eastAsia="zh-CN"/>
        </w:rPr>
        <w:t>时。</w:t>
      </w:r>
    </w:p>
    <w:p w:rsidR="00887310" w:rsidRDefault="00887310" w:rsidP="00887310">
      <w:pPr>
        <w:spacing w:line="420" w:lineRule="exact"/>
        <w:rPr>
          <w:rFonts w:ascii="宋体" w:hAnsi="宋体" w:cs="宋体"/>
          <w:spacing w:val="5"/>
          <w:sz w:val="24"/>
          <w:szCs w:val="24"/>
          <w:lang w:eastAsia="zh-CN"/>
        </w:rPr>
      </w:pPr>
      <w:r>
        <w:rPr>
          <w:rFonts w:ascii="宋体" w:hAnsi="宋体" w:cs="宋体"/>
          <w:spacing w:val="5"/>
          <w:sz w:val="24"/>
          <w:szCs w:val="24"/>
          <w:lang w:eastAsia="zh-CN"/>
        </w:rPr>
        <w:t>1.1</w:t>
      </w:r>
      <w:r>
        <w:rPr>
          <w:rFonts w:ascii="宋体" w:eastAsiaTheme="minorEastAsia" w:hAnsi="宋体" w:cs="宋体" w:hint="eastAsia"/>
          <w:spacing w:val="5"/>
          <w:sz w:val="24"/>
          <w:szCs w:val="24"/>
          <w:lang w:eastAsia="zh-CN"/>
        </w:rPr>
        <w:t>4</w:t>
      </w:r>
      <w:r>
        <w:rPr>
          <w:rFonts w:ascii="宋体" w:hAnsi="宋体" w:cs="宋体"/>
          <w:spacing w:val="5"/>
          <w:sz w:val="24"/>
          <w:szCs w:val="24"/>
          <w:lang w:eastAsia="zh-CN"/>
        </w:rPr>
        <w:t>.2</w:t>
      </w:r>
      <w:r>
        <w:rPr>
          <w:rFonts w:ascii="宋体" w:eastAsia="宋体" w:hAnsi="宋体" w:cs="宋体" w:hint="eastAsia"/>
          <w:spacing w:val="5"/>
          <w:sz w:val="24"/>
          <w:szCs w:val="24"/>
          <w:lang w:eastAsia="zh-CN"/>
        </w:rPr>
        <w:t>投标方式：现场投标、邮寄标书或加密电子邮件的方式投标。</w:t>
      </w:r>
    </w:p>
    <w:p w:rsidR="00887310" w:rsidRDefault="00887310" w:rsidP="00887310">
      <w:pPr>
        <w:spacing w:line="400" w:lineRule="exact"/>
        <w:rPr>
          <w:rFonts w:ascii="宋体" w:hAnsi="宋体" w:cs="宋体"/>
          <w:spacing w:val="5"/>
          <w:sz w:val="24"/>
          <w:szCs w:val="24"/>
          <w:lang w:eastAsia="zh-CN"/>
        </w:rPr>
      </w:pPr>
      <w:r>
        <w:rPr>
          <w:rFonts w:ascii="宋体" w:hAnsi="宋体" w:cs="宋体"/>
          <w:spacing w:val="5"/>
          <w:sz w:val="24"/>
          <w:szCs w:val="24"/>
          <w:lang w:eastAsia="zh-CN"/>
        </w:rPr>
        <w:t>1.1</w:t>
      </w:r>
      <w:r>
        <w:rPr>
          <w:rFonts w:ascii="宋体" w:eastAsiaTheme="minorEastAsia" w:hAnsi="宋体" w:cs="宋体" w:hint="eastAsia"/>
          <w:spacing w:val="5"/>
          <w:sz w:val="24"/>
          <w:szCs w:val="24"/>
          <w:lang w:eastAsia="zh-CN"/>
        </w:rPr>
        <w:t>4</w:t>
      </w:r>
      <w:r>
        <w:rPr>
          <w:rFonts w:ascii="宋体" w:hAnsi="宋体" w:cs="宋体"/>
          <w:spacing w:val="5"/>
          <w:sz w:val="24"/>
          <w:szCs w:val="24"/>
          <w:lang w:eastAsia="zh-CN"/>
        </w:rPr>
        <w:t>.3</w:t>
      </w:r>
      <w:r>
        <w:rPr>
          <w:rFonts w:ascii="宋体" w:eastAsia="宋体" w:hAnsi="宋体" w:cs="宋体" w:hint="eastAsia"/>
          <w:spacing w:val="5"/>
          <w:sz w:val="24"/>
          <w:szCs w:val="24"/>
          <w:lang w:eastAsia="zh-CN"/>
        </w:rPr>
        <w:t>投标地址：四川省德阳市罗江区金龙路</w:t>
      </w:r>
      <w:r>
        <w:rPr>
          <w:rFonts w:ascii="宋体" w:hAnsi="宋体" w:cs="宋体" w:hint="eastAsia"/>
          <w:spacing w:val="5"/>
          <w:sz w:val="24"/>
          <w:szCs w:val="24"/>
          <w:lang w:eastAsia="zh-CN"/>
        </w:rPr>
        <w:t>2</w:t>
      </w:r>
      <w:r>
        <w:rPr>
          <w:rFonts w:ascii="宋体" w:eastAsia="宋体" w:hAnsi="宋体" w:cs="宋体" w:hint="eastAsia"/>
          <w:spacing w:val="5"/>
          <w:sz w:val="24"/>
          <w:szCs w:val="24"/>
          <w:lang w:eastAsia="zh-CN"/>
        </w:rPr>
        <w:t>号，</w:t>
      </w:r>
      <w:r>
        <w:rPr>
          <w:rFonts w:ascii="宋体" w:eastAsia="宋体" w:hAnsi="宋体" w:cs="宋体" w:hint="eastAsia"/>
          <w:sz w:val="24"/>
          <w:szCs w:val="24"/>
          <w:lang w:eastAsia="zh-CN"/>
        </w:rPr>
        <w:t>四川省金路树脂有限公司</w:t>
      </w:r>
      <w:r>
        <w:rPr>
          <w:rFonts w:ascii="宋体" w:eastAsia="宋体" w:hAnsi="宋体" w:cs="宋体" w:hint="eastAsia"/>
          <w:spacing w:val="5"/>
          <w:sz w:val="24"/>
          <w:szCs w:val="24"/>
          <w:lang w:eastAsia="zh-CN"/>
        </w:rPr>
        <w:t>。</w:t>
      </w:r>
    </w:p>
    <w:p w:rsidR="00887310" w:rsidRDefault="00887310" w:rsidP="00887310">
      <w:pPr>
        <w:spacing w:line="400" w:lineRule="exact"/>
        <w:rPr>
          <w:rFonts w:ascii="宋体" w:hAnsi="宋体" w:cs="宋体"/>
          <w:spacing w:val="5"/>
          <w:sz w:val="24"/>
          <w:szCs w:val="24"/>
          <w:lang w:eastAsia="zh-CN"/>
        </w:rPr>
      </w:pPr>
      <w:r>
        <w:rPr>
          <w:rFonts w:ascii="宋体" w:hAnsi="宋体" w:cs="宋体"/>
          <w:spacing w:val="5"/>
          <w:sz w:val="24"/>
          <w:szCs w:val="24"/>
          <w:lang w:eastAsia="zh-CN"/>
        </w:rPr>
        <w:t>1.1</w:t>
      </w:r>
      <w:r>
        <w:rPr>
          <w:rFonts w:ascii="宋体" w:hAnsi="宋体" w:cs="宋体" w:hint="eastAsia"/>
          <w:spacing w:val="5"/>
          <w:sz w:val="24"/>
          <w:szCs w:val="24"/>
          <w:lang w:eastAsia="zh-CN"/>
        </w:rPr>
        <w:t>3</w:t>
      </w:r>
      <w:r>
        <w:rPr>
          <w:rFonts w:ascii="宋体" w:hAnsi="宋体" w:cs="宋体"/>
          <w:spacing w:val="5"/>
          <w:sz w:val="24"/>
          <w:szCs w:val="24"/>
          <w:lang w:eastAsia="zh-CN"/>
        </w:rPr>
        <w:t>.4</w:t>
      </w:r>
      <w:r>
        <w:rPr>
          <w:rFonts w:ascii="宋体" w:eastAsia="宋体" w:hAnsi="宋体" w:cs="宋体" w:hint="eastAsia"/>
          <w:spacing w:val="5"/>
          <w:sz w:val="24"/>
          <w:szCs w:val="24"/>
          <w:lang w:eastAsia="zh-CN"/>
        </w:rPr>
        <w:t>邮寄地址：四川省德阳市罗江区金龙路</w:t>
      </w:r>
      <w:r>
        <w:rPr>
          <w:rFonts w:ascii="宋体" w:hAnsi="宋体" w:cs="宋体" w:hint="eastAsia"/>
          <w:spacing w:val="5"/>
          <w:sz w:val="24"/>
          <w:szCs w:val="24"/>
          <w:lang w:eastAsia="zh-CN"/>
        </w:rPr>
        <w:t>2</w:t>
      </w:r>
      <w:r>
        <w:rPr>
          <w:rFonts w:ascii="宋体" w:eastAsia="宋体" w:hAnsi="宋体" w:cs="宋体" w:hint="eastAsia"/>
          <w:spacing w:val="5"/>
          <w:sz w:val="24"/>
          <w:szCs w:val="24"/>
          <w:lang w:eastAsia="zh-CN"/>
        </w:rPr>
        <w:t>号，</w:t>
      </w:r>
      <w:r>
        <w:rPr>
          <w:rFonts w:ascii="宋体" w:eastAsia="宋体" w:hAnsi="宋体" w:cs="宋体" w:hint="eastAsia"/>
          <w:sz w:val="24"/>
          <w:szCs w:val="24"/>
          <w:lang w:eastAsia="zh-CN"/>
        </w:rPr>
        <w:t>四川省金路树脂有限公司</w:t>
      </w:r>
      <w:r>
        <w:rPr>
          <w:rFonts w:ascii="宋体" w:eastAsia="宋体" w:hAnsi="宋体" w:cs="宋体" w:hint="eastAsia"/>
          <w:spacing w:val="5"/>
          <w:sz w:val="24"/>
          <w:szCs w:val="24"/>
          <w:lang w:eastAsia="zh-CN"/>
        </w:rPr>
        <w:t>，邮编</w:t>
      </w:r>
      <w:r>
        <w:rPr>
          <w:rFonts w:ascii="宋体" w:hAnsi="宋体" w:cs="宋体" w:hint="eastAsia"/>
          <w:spacing w:val="5"/>
          <w:sz w:val="24"/>
          <w:szCs w:val="24"/>
          <w:lang w:eastAsia="zh-CN"/>
        </w:rPr>
        <w:t>618500</w:t>
      </w:r>
      <w:r>
        <w:rPr>
          <w:rFonts w:ascii="宋体" w:eastAsia="宋体" w:hAnsi="宋体" w:cs="宋体" w:hint="eastAsia"/>
          <w:spacing w:val="5"/>
          <w:sz w:val="24"/>
          <w:szCs w:val="24"/>
          <w:lang w:eastAsia="zh-CN"/>
        </w:rPr>
        <w:t>。</w:t>
      </w:r>
    </w:p>
    <w:p w:rsidR="00887310" w:rsidRDefault="00887310" w:rsidP="00887310">
      <w:pPr>
        <w:spacing w:line="420" w:lineRule="exact"/>
        <w:rPr>
          <w:rFonts w:ascii="宋体" w:hAnsi="宋体" w:cs="宋体"/>
          <w:spacing w:val="5"/>
          <w:sz w:val="24"/>
          <w:szCs w:val="24"/>
        </w:rPr>
      </w:pPr>
      <w:r>
        <w:rPr>
          <w:rFonts w:ascii="宋体" w:hAnsi="宋体" w:cs="宋体" w:hint="eastAsia"/>
          <w:spacing w:val="5"/>
          <w:sz w:val="24"/>
          <w:szCs w:val="24"/>
        </w:rPr>
        <w:t>1.1</w:t>
      </w:r>
      <w:r>
        <w:rPr>
          <w:rFonts w:ascii="宋体" w:eastAsiaTheme="minorEastAsia" w:hAnsi="宋体" w:cs="宋体" w:hint="eastAsia"/>
          <w:spacing w:val="5"/>
          <w:sz w:val="24"/>
          <w:szCs w:val="24"/>
          <w:lang w:eastAsia="zh-CN"/>
        </w:rPr>
        <w:t>4</w:t>
      </w:r>
      <w:r>
        <w:rPr>
          <w:rFonts w:ascii="宋体" w:hAnsi="宋体" w:cs="宋体" w:hint="eastAsia"/>
          <w:spacing w:val="5"/>
          <w:sz w:val="24"/>
          <w:szCs w:val="24"/>
        </w:rPr>
        <w:t>.5</w:t>
      </w:r>
      <w:r>
        <w:rPr>
          <w:rFonts w:ascii="宋体" w:eastAsia="宋体" w:hAnsi="宋体" w:cs="宋体" w:hint="eastAsia"/>
          <w:spacing w:val="5"/>
          <w:sz w:val="24"/>
          <w:szCs w:val="24"/>
        </w:rPr>
        <w:t>投标邮箱：</w:t>
      </w:r>
      <w:r>
        <w:rPr>
          <w:rFonts w:ascii="宋体" w:hAnsi="宋体" w:cs="宋体" w:hint="eastAsia"/>
          <w:spacing w:val="5"/>
          <w:sz w:val="24"/>
          <w:szCs w:val="24"/>
        </w:rPr>
        <w:t>jljtztb_3N@163.com</w:t>
      </w:r>
    </w:p>
    <w:p w:rsidR="00887310" w:rsidRDefault="00887310" w:rsidP="00887310">
      <w:pPr>
        <w:spacing w:line="420" w:lineRule="exact"/>
        <w:rPr>
          <w:rFonts w:ascii="宋体" w:hAnsi="宋体" w:cs="宋体"/>
          <w:b/>
          <w:spacing w:val="5"/>
          <w:sz w:val="24"/>
          <w:szCs w:val="24"/>
        </w:rPr>
      </w:pPr>
      <w:r>
        <w:rPr>
          <w:rFonts w:ascii="宋体" w:hAnsi="宋体" w:cs="宋体"/>
          <w:spacing w:val="5"/>
          <w:sz w:val="24"/>
          <w:szCs w:val="24"/>
        </w:rPr>
        <w:t>1.1</w:t>
      </w:r>
      <w:r>
        <w:rPr>
          <w:rFonts w:ascii="宋体" w:eastAsiaTheme="minorEastAsia" w:hAnsi="宋体" w:cs="宋体" w:hint="eastAsia"/>
          <w:spacing w:val="5"/>
          <w:sz w:val="24"/>
          <w:szCs w:val="24"/>
          <w:lang w:eastAsia="zh-CN"/>
        </w:rPr>
        <w:t>4</w:t>
      </w:r>
      <w:r>
        <w:rPr>
          <w:rFonts w:ascii="宋体" w:hAnsi="宋体" w:cs="宋体"/>
          <w:spacing w:val="5"/>
          <w:sz w:val="24"/>
          <w:szCs w:val="24"/>
        </w:rPr>
        <w:t>.6</w:t>
      </w:r>
      <w:r>
        <w:rPr>
          <w:rFonts w:ascii="宋体" w:eastAsia="宋体" w:hAnsi="宋体" w:cs="宋体" w:hint="eastAsia"/>
          <w:spacing w:val="5"/>
          <w:sz w:val="24"/>
          <w:szCs w:val="24"/>
        </w:rPr>
        <w:t>逾期送达或者未送达指定地址的投标文件，招标人不予受理（</w:t>
      </w:r>
      <w:r>
        <w:rPr>
          <w:rFonts w:ascii="宋体" w:eastAsia="宋体" w:hAnsi="宋体" w:cs="宋体" w:hint="eastAsia"/>
          <w:b/>
          <w:spacing w:val="5"/>
          <w:sz w:val="24"/>
          <w:szCs w:val="24"/>
        </w:rPr>
        <w:t>邮寄递交标书的以送达签收时间为准，加密</w:t>
      </w:r>
      <w:r>
        <w:rPr>
          <w:rFonts w:ascii="宋体" w:hAnsi="宋体" w:cs="宋体" w:hint="eastAsia"/>
          <w:b/>
          <w:spacing w:val="5"/>
          <w:sz w:val="24"/>
          <w:szCs w:val="24"/>
        </w:rPr>
        <w:t>PDF</w:t>
      </w:r>
      <w:r>
        <w:rPr>
          <w:rFonts w:ascii="宋体" w:eastAsia="宋体" w:hAnsi="宋体" w:cs="宋体" w:hint="eastAsia"/>
          <w:b/>
          <w:spacing w:val="5"/>
          <w:sz w:val="24"/>
          <w:szCs w:val="24"/>
        </w:rPr>
        <w:t>版本电子标书以送达邮箱时间为准</w:t>
      </w:r>
      <w:r>
        <w:rPr>
          <w:rFonts w:ascii="宋体" w:eastAsia="宋体" w:hAnsi="宋体" w:cs="宋体" w:hint="eastAsia"/>
          <w:spacing w:val="5"/>
          <w:sz w:val="24"/>
          <w:szCs w:val="24"/>
        </w:rPr>
        <w:t>）。</w:t>
      </w:r>
    </w:p>
    <w:p w:rsidR="00887310" w:rsidRDefault="00887310" w:rsidP="00887310">
      <w:pPr>
        <w:spacing w:line="420" w:lineRule="exact"/>
        <w:rPr>
          <w:rFonts w:ascii="宋体" w:hAnsi="宋体" w:cs="宋体"/>
          <w:spacing w:val="5"/>
          <w:sz w:val="24"/>
          <w:szCs w:val="24"/>
          <w:lang w:eastAsia="zh-CN"/>
        </w:rPr>
      </w:pPr>
      <w:r>
        <w:rPr>
          <w:rFonts w:ascii="宋体" w:hAnsi="宋体" w:cs="宋体"/>
          <w:spacing w:val="5"/>
          <w:sz w:val="24"/>
          <w:szCs w:val="24"/>
          <w:lang w:eastAsia="zh-CN"/>
        </w:rPr>
        <w:t>1.1</w:t>
      </w:r>
      <w:r>
        <w:rPr>
          <w:rFonts w:ascii="宋体" w:eastAsiaTheme="minorEastAsia" w:hAnsi="宋体" w:cs="宋体" w:hint="eastAsia"/>
          <w:spacing w:val="5"/>
          <w:sz w:val="24"/>
          <w:szCs w:val="24"/>
          <w:lang w:eastAsia="zh-CN"/>
        </w:rPr>
        <w:t>5</w:t>
      </w:r>
      <w:r>
        <w:rPr>
          <w:rFonts w:ascii="宋体" w:hAnsi="宋体" w:cs="宋体"/>
          <w:spacing w:val="5"/>
          <w:sz w:val="24"/>
          <w:szCs w:val="24"/>
          <w:lang w:eastAsia="zh-CN"/>
        </w:rPr>
        <w:t>.</w:t>
      </w:r>
      <w:r>
        <w:rPr>
          <w:rFonts w:ascii="宋体" w:eastAsia="宋体" w:hAnsi="宋体" w:cs="宋体" w:hint="eastAsia"/>
          <w:spacing w:val="5"/>
          <w:sz w:val="24"/>
          <w:szCs w:val="24"/>
          <w:lang w:eastAsia="zh-CN"/>
        </w:rPr>
        <w:t>开标时间、地址</w:t>
      </w:r>
    </w:p>
    <w:p w:rsidR="00887310" w:rsidRDefault="00887310" w:rsidP="00887310">
      <w:pPr>
        <w:spacing w:line="420" w:lineRule="exact"/>
        <w:rPr>
          <w:rFonts w:ascii="宋体" w:hAnsi="宋体" w:cs="宋体"/>
          <w:spacing w:val="5"/>
          <w:sz w:val="24"/>
          <w:szCs w:val="24"/>
          <w:lang w:eastAsia="zh-CN"/>
        </w:rPr>
      </w:pPr>
      <w:r>
        <w:rPr>
          <w:rFonts w:ascii="宋体" w:hAnsi="宋体" w:cs="宋体"/>
          <w:spacing w:val="5"/>
          <w:sz w:val="24"/>
          <w:szCs w:val="24"/>
          <w:lang w:eastAsia="zh-CN"/>
        </w:rPr>
        <w:t>1.1</w:t>
      </w:r>
      <w:r>
        <w:rPr>
          <w:rFonts w:ascii="宋体" w:eastAsiaTheme="minorEastAsia" w:hAnsi="宋体" w:cs="宋体" w:hint="eastAsia"/>
          <w:spacing w:val="5"/>
          <w:sz w:val="24"/>
          <w:szCs w:val="24"/>
          <w:lang w:eastAsia="zh-CN"/>
        </w:rPr>
        <w:t>5</w:t>
      </w:r>
      <w:r>
        <w:rPr>
          <w:rFonts w:ascii="宋体" w:hAnsi="宋体" w:cs="宋体"/>
          <w:spacing w:val="5"/>
          <w:sz w:val="24"/>
          <w:szCs w:val="24"/>
          <w:lang w:eastAsia="zh-CN"/>
        </w:rPr>
        <w:t>.1</w:t>
      </w:r>
      <w:r>
        <w:rPr>
          <w:rFonts w:ascii="宋体" w:eastAsia="宋体" w:hAnsi="宋体" w:cs="宋体" w:hint="eastAsia"/>
          <w:spacing w:val="5"/>
          <w:sz w:val="24"/>
          <w:szCs w:val="24"/>
          <w:lang w:eastAsia="zh-CN"/>
        </w:rPr>
        <w:t>开标时间：</w:t>
      </w:r>
      <w:r>
        <w:rPr>
          <w:rFonts w:ascii="宋体" w:hAnsi="宋体" w:cs="宋体" w:hint="eastAsia"/>
          <w:spacing w:val="5"/>
          <w:sz w:val="24"/>
          <w:szCs w:val="24"/>
          <w:lang w:eastAsia="zh-CN"/>
        </w:rPr>
        <w:t>2026</w:t>
      </w:r>
      <w:r>
        <w:rPr>
          <w:rFonts w:ascii="宋体" w:eastAsia="宋体" w:hAnsi="宋体" w:cs="宋体" w:hint="eastAsia"/>
          <w:spacing w:val="5"/>
          <w:sz w:val="24"/>
          <w:szCs w:val="24"/>
          <w:lang w:eastAsia="zh-CN"/>
        </w:rPr>
        <w:t>年</w:t>
      </w:r>
      <w:r>
        <w:rPr>
          <w:rFonts w:ascii="宋体" w:hAnsi="宋体" w:cs="宋体" w:hint="eastAsia"/>
          <w:spacing w:val="5"/>
          <w:sz w:val="24"/>
          <w:szCs w:val="24"/>
          <w:lang w:eastAsia="zh-CN"/>
        </w:rPr>
        <w:t>09</w:t>
      </w:r>
      <w:r>
        <w:rPr>
          <w:rFonts w:ascii="宋体" w:eastAsia="宋体" w:hAnsi="宋体" w:cs="宋体" w:hint="eastAsia"/>
          <w:spacing w:val="5"/>
          <w:sz w:val="24"/>
          <w:szCs w:val="24"/>
          <w:lang w:eastAsia="zh-CN"/>
        </w:rPr>
        <w:t>月</w:t>
      </w:r>
      <w:r>
        <w:rPr>
          <w:rFonts w:ascii="宋体" w:hAnsi="宋体" w:cs="宋体" w:hint="eastAsia"/>
          <w:spacing w:val="5"/>
          <w:sz w:val="24"/>
          <w:szCs w:val="24"/>
          <w:lang w:eastAsia="zh-CN"/>
        </w:rPr>
        <w:t>21</w:t>
      </w:r>
      <w:r>
        <w:rPr>
          <w:rFonts w:ascii="宋体" w:eastAsia="宋体" w:hAnsi="宋体" w:cs="宋体" w:hint="eastAsia"/>
          <w:spacing w:val="5"/>
          <w:sz w:val="24"/>
          <w:szCs w:val="24"/>
          <w:lang w:eastAsia="zh-CN"/>
        </w:rPr>
        <w:t>日</w:t>
      </w:r>
      <w:r>
        <w:rPr>
          <w:rFonts w:ascii="宋体" w:hAnsi="宋体" w:cs="宋体" w:hint="eastAsia"/>
          <w:spacing w:val="5"/>
          <w:sz w:val="24"/>
          <w:szCs w:val="24"/>
          <w:lang w:eastAsia="zh-CN"/>
        </w:rPr>
        <w:t>09</w:t>
      </w:r>
      <w:r>
        <w:rPr>
          <w:rFonts w:ascii="宋体" w:eastAsia="宋体" w:hAnsi="宋体" w:cs="宋体" w:hint="eastAsia"/>
          <w:spacing w:val="5"/>
          <w:sz w:val="24"/>
          <w:szCs w:val="24"/>
          <w:lang w:eastAsia="zh-CN"/>
        </w:rPr>
        <w:t>：</w:t>
      </w:r>
      <w:r>
        <w:rPr>
          <w:rFonts w:ascii="宋体" w:hAnsi="宋体" w:cs="宋体" w:hint="eastAsia"/>
          <w:spacing w:val="5"/>
          <w:sz w:val="24"/>
          <w:szCs w:val="24"/>
          <w:lang w:eastAsia="zh-CN"/>
        </w:rPr>
        <w:t>00</w:t>
      </w:r>
      <w:r>
        <w:rPr>
          <w:rFonts w:ascii="宋体" w:eastAsia="宋体" w:hAnsi="宋体" w:cs="宋体" w:hint="eastAsia"/>
          <w:spacing w:val="5"/>
          <w:sz w:val="24"/>
          <w:szCs w:val="24"/>
          <w:lang w:eastAsia="zh-CN"/>
        </w:rPr>
        <w:t>整。</w:t>
      </w:r>
    </w:p>
    <w:p w:rsidR="00887310" w:rsidRDefault="00887310" w:rsidP="00887310">
      <w:pPr>
        <w:spacing w:line="420" w:lineRule="exact"/>
        <w:rPr>
          <w:rFonts w:ascii="宋体" w:hAnsi="宋体" w:cs="宋体"/>
          <w:spacing w:val="5"/>
          <w:sz w:val="24"/>
          <w:szCs w:val="24"/>
          <w:lang w:eastAsia="zh-CN"/>
        </w:rPr>
      </w:pPr>
      <w:r>
        <w:rPr>
          <w:rFonts w:ascii="宋体" w:hAnsi="宋体" w:cs="宋体"/>
          <w:spacing w:val="5"/>
          <w:sz w:val="24"/>
          <w:szCs w:val="24"/>
          <w:lang w:eastAsia="zh-CN"/>
        </w:rPr>
        <w:t>1.1</w:t>
      </w:r>
      <w:r>
        <w:rPr>
          <w:rFonts w:ascii="宋体" w:eastAsiaTheme="minorEastAsia" w:hAnsi="宋体" w:cs="宋体" w:hint="eastAsia"/>
          <w:spacing w:val="5"/>
          <w:sz w:val="24"/>
          <w:szCs w:val="24"/>
          <w:lang w:eastAsia="zh-CN"/>
        </w:rPr>
        <w:t>5</w:t>
      </w:r>
      <w:r>
        <w:rPr>
          <w:rFonts w:ascii="宋体" w:hAnsi="宋体" w:cs="宋体"/>
          <w:spacing w:val="5"/>
          <w:sz w:val="24"/>
          <w:szCs w:val="24"/>
          <w:lang w:eastAsia="zh-CN"/>
        </w:rPr>
        <w:t>.2</w:t>
      </w:r>
      <w:r>
        <w:rPr>
          <w:rFonts w:ascii="宋体" w:eastAsia="宋体" w:hAnsi="宋体" w:cs="宋体" w:hint="eastAsia"/>
          <w:spacing w:val="5"/>
          <w:sz w:val="24"/>
          <w:szCs w:val="24"/>
          <w:lang w:eastAsia="zh-CN"/>
        </w:rPr>
        <w:t>开标地址：四川省德阳市罗江区金龙路</w:t>
      </w:r>
      <w:r>
        <w:rPr>
          <w:rFonts w:ascii="宋体" w:hAnsi="宋体" w:cs="宋体" w:hint="eastAsia"/>
          <w:spacing w:val="5"/>
          <w:sz w:val="24"/>
          <w:szCs w:val="24"/>
          <w:lang w:eastAsia="zh-CN"/>
        </w:rPr>
        <w:t>2</w:t>
      </w:r>
      <w:r>
        <w:rPr>
          <w:rFonts w:ascii="宋体" w:eastAsia="宋体" w:hAnsi="宋体" w:cs="宋体" w:hint="eastAsia"/>
          <w:spacing w:val="5"/>
          <w:sz w:val="24"/>
          <w:szCs w:val="24"/>
          <w:lang w:eastAsia="zh-CN"/>
        </w:rPr>
        <w:t>号，</w:t>
      </w:r>
      <w:r>
        <w:rPr>
          <w:rFonts w:ascii="宋体" w:eastAsia="宋体" w:hAnsi="宋体" w:cs="宋体" w:hint="eastAsia"/>
          <w:sz w:val="24"/>
          <w:szCs w:val="24"/>
          <w:lang w:eastAsia="zh-CN"/>
        </w:rPr>
        <w:t>四川省金路树脂有限公司。</w:t>
      </w:r>
    </w:p>
    <w:p w:rsidR="00887310" w:rsidRDefault="00887310" w:rsidP="00887310">
      <w:pPr>
        <w:spacing w:line="420" w:lineRule="exact"/>
        <w:rPr>
          <w:rFonts w:ascii="宋体" w:hAnsi="宋体" w:cs="宋体"/>
          <w:spacing w:val="5"/>
          <w:sz w:val="24"/>
          <w:szCs w:val="24"/>
          <w:lang w:eastAsia="zh-CN"/>
        </w:rPr>
      </w:pPr>
      <w:r>
        <w:rPr>
          <w:rFonts w:ascii="宋体" w:hAnsi="宋体" w:cs="宋体"/>
          <w:spacing w:val="5"/>
          <w:sz w:val="24"/>
          <w:szCs w:val="24"/>
          <w:lang w:eastAsia="zh-CN"/>
        </w:rPr>
        <w:t>1.1</w:t>
      </w:r>
      <w:r>
        <w:rPr>
          <w:rFonts w:ascii="宋体" w:eastAsiaTheme="minorEastAsia" w:hAnsi="宋体" w:cs="宋体" w:hint="eastAsia"/>
          <w:spacing w:val="5"/>
          <w:sz w:val="24"/>
          <w:szCs w:val="24"/>
          <w:lang w:eastAsia="zh-CN"/>
        </w:rPr>
        <w:t>6</w:t>
      </w:r>
      <w:r>
        <w:rPr>
          <w:rFonts w:ascii="宋体" w:hAnsi="宋体" w:cs="宋体"/>
          <w:spacing w:val="5"/>
          <w:sz w:val="24"/>
          <w:szCs w:val="24"/>
          <w:lang w:eastAsia="zh-CN"/>
        </w:rPr>
        <w:t>.</w:t>
      </w:r>
      <w:r>
        <w:rPr>
          <w:rFonts w:ascii="宋体" w:eastAsia="宋体" w:hAnsi="宋体" w:cs="宋体" w:hint="eastAsia"/>
          <w:spacing w:val="5"/>
          <w:sz w:val="24"/>
          <w:szCs w:val="24"/>
          <w:lang w:eastAsia="zh-CN"/>
        </w:rPr>
        <w:t>联系方式</w:t>
      </w:r>
    </w:p>
    <w:p w:rsidR="00887310" w:rsidRDefault="00887310" w:rsidP="00887310">
      <w:pPr>
        <w:spacing w:line="420" w:lineRule="exact"/>
        <w:rPr>
          <w:rFonts w:ascii="宋体" w:hAnsi="宋体" w:cs="宋体"/>
          <w:spacing w:val="5"/>
          <w:sz w:val="24"/>
          <w:szCs w:val="24"/>
          <w:lang w:eastAsia="zh-CN"/>
        </w:rPr>
      </w:pPr>
      <w:r>
        <w:rPr>
          <w:rFonts w:ascii="宋体" w:hAnsi="宋体" w:cs="宋体"/>
          <w:spacing w:val="5"/>
          <w:sz w:val="24"/>
          <w:szCs w:val="24"/>
          <w:lang w:eastAsia="zh-CN"/>
        </w:rPr>
        <w:t>1.1</w:t>
      </w:r>
      <w:r>
        <w:rPr>
          <w:rFonts w:ascii="宋体" w:eastAsiaTheme="minorEastAsia" w:hAnsi="宋体" w:cs="宋体" w:hint="eastAsia"/>
          <w:spacing w:val="5"/>
          <w:sz w:val="24"/>
          <w:szCs w:val="24"/>
          <w:lang w:eastAsia="zh-CN"/>
        </w:rPr>
        <w:t>6</w:t>
      </w:r>
      <w:r>
        <w:rPr>
          <w:rFonts w:ascii="宋体" w:hAnsi="宋体" w:cs="宋体"/>
          <w:spacing w:val="5"/>
          <w:sz w:val="24"/>
          <w:szCs w:val="24"/>
          <w:lang w:eastAsia="zh-CN"/>
        </w:rPr>
        <w:t>.1</w:t>
      </w:r>
      <w:r>
        <w:rPr>
          <w:rFonts w:ascii="宋体" w:eastAsia="宋体" w:hAnsi="宋体" w:cs="宋体" w:hint="eastAsia"/>
          <w:spacing w:val="5"/>
          <w:sz w:val="24"/>
          <w:szCs w:val="24"/>
          <w:lang w:eastAsia="zh-CN"/>
        </w:rPr>
        <w:t>技术联系人：杨先生联系电话：</w:t>
      </w:r>
      <w:r>
        <w:rPr>
          <w:rFonts w:ascii="宋体" w:hAnsi="宋体" w:cs="宋体" w:hint="eastAsia"/>
          <w:spacing w:val="5"/>
          <w:sz w:val="24"/>
          <w:szCs w:val="24"/>
          <w:lang w:eastAsia="zh-CN"/>
        </w:rPr>
        <w:t>15183696799</w:t>
      </w:r>
    </w:p>
    <w:p w:rsidR="00887310" w:rsidRPr="007963E1" w:rsidRDefault="00887310" w:rsidP="00887310">
      <w:pPr>
        <w:tabs>
          <w:tab w:val="left" w:pos="1260"/>
        </w:tabs>
        <w:spacing w:line="420" w:lineRule="exact"/>
        <w:rPr>
          <w:rFonts w:ascii="宋体" w:eastAsiaTheme="minorEastAsia" w:hAnsi="宋体" w:cs="宋体"/>
          <w:spacing w:val="5"/>
          <w:sz w:val="24"/>
          <w:szCs w:val="24"/>
          <w:lang w:eastAsia="zh-CN"/>
        </w:rPr>
      </w:pPr>
      <w:r>
        <w:rPr>
          <w:rFonts w:ascii="宋体" w:hAnsi="宋体" w:cs="宋体"/>
          <w:spacing w:val="5"/>
          <w:sz w:val="24"/>
          <w:szCs w:val="24"/>
          <w:lang w:eastAsia="zh-CN"/>
        </w:rPr>
        <w:t>1.1</w:t>
      </w:r>
      <w:r>
        <w:rPr>
          <w:rFonts w:ascii="宋体" w:eastAsiaTheme="minorEastAsia" w:hAnsi="宋体" w:cs="宋体" w:hint="eastAsia"/>
          <w:spacing w:val="5"/>
          <w:sz w:val="24"/>
          <w:szCs w:val="24"/>
          <w:lang w:eastAsia="zh-CN"/>
        </w:rPr>
        <w:t>6</w:t>
      </w:r>
      <w:r>
        <w:rPr>
          <w:rFonts w:ascii="宋体" w:hAnsi="宋体" w:cs="宋体"/>
          <w:spacing w:val="5"/>
          <w:sz w:val="24"/>
          <w:szCs w:val="24"/>
          <w:lang w:eastAsia="zh-CN"/>
        </w:rPr>
        <w:t>.2</w:t>
      </w:r>
      <w:r>
        <w:rPr>
          <w:rFonts w:ascii="宋体" w:eastAsia="宋体" w:hAnsi="宋体" w:cs="宋体" w:hint="eastAsia"/>
          <w:spacing w:val="5"/>
          <w:sz w:val="24"/>
          <w:szCs w:val="24"/>
          <w:lang w:eastAsia="zh-CN"/>
        </w:rPr>
        <w:t>投标联系人：贾先生联系电话：</w:t>
      </w:r>
      <w:r>
        <w:rPr>
          <w:rFonts w:ascii="宋体" w:hAnsi="宋体" w:cs="宋体" w:hint="eastAsia"/>
          <w:spacing w:val="5"/>
          <w:sz w:val="24"/>
          <w:szCs w:val="24"/>
          <w:lang w:eastAsia="zh-CN"/>
        </w:rPr>
        <w:t>13990288927</w:t>
      </w:r>
      <w:r>
        <w:rPr>
          <w:rFonts w:ascii="宋体" w:eastAsia="宋体" w:hAnsi="宋体" w:cs="宋体" w:hint="eastAsia"/>
          <w:spacing w:val="5"/>
          <w:sz w:val="24"/>
          <w:szCs w:val="24"/>
          <w:lang w:eastAsia="zh-CN"/>
        </w:rPr>
        <w:t>邮箱：</w:t>
      </w:r>
      <w:r>
        <w:rPr>
          <w:rFonts w:ascii="宋体" w:hAnsi="宋体" w:cs="宋体"/>
          <w:spacing w:val="5"/>
          <w:sz w:val="24"/>
          <w:szCs w:val="24"/>
          <w:lang w:eastAsia="zh-CN"/>
        </w:rPr>
        <w:t>jljtztb_</w:t>
      </w:r>
      <w:r>
        <w:rPr>
          <w:rFonts w:ascii="宋体" w:hAnsi="宋体" w:cs="宋体" w:hint="eastAsia"/>
          <w:spacing w:val="5"/>
          <w:sz w:val="24"/>
          <w:szCs w:val="24"/>
          <w:lang w:eastAsia="zh-CN"/>
        </w:rPr>
        <w:t>3</w:t>
      </w:r>
      <w:r>
        <w:rPr>
          <w:rFonts w:ascii="宋体" w:hAnsi="宋体" w:cs="宋体"/>
          <w:spacing w:val="5"/>
          <w:sz w:val="24"/>
          <w:szCs w:val="24"/>
          <w:lang w:eastAsia="zh-CN"/>
        </w:rPr>
        <w:t xml:space="preserve">N@163.com </w:t>
      </w:r>
    </w:p>
    <w:p w:rsidR="00887310" w:rsidRDefault="00887310" w:rsidP="00887310">
      <w:pPr>
        <w:spacing w:before="135" w:line="325" w:lineRule="auto"/>
        <w:ind w:left="10" w:firstLine="6"/>
        <w:rPr>
          <w:rFonts w:ascii="宋体" w:eastAsia="宋体" w:hAnsi="宋体" w:cs="宋体"/>
          <w:sz w:val="24"/>
          <w:szCs w:val="24"/>
          <w:lang w:eastAsia="zh-CN"/>
        </w:rPr>
      </w:pPr>
      <w:r>
        <w:rPr>
          <w:rFonts w:ascii="宋体" w:eastAsia="宋体" w:hAnsi="宋体" w:cs="宋体"/>
          <w:b/>
          <w:bCs/>
          <w:spacing w:val="5"/>
          <w:sz w:val="24"/>
          <w:szCs w:val="24"/>
          <w:lang w:eastAsia="zh-CN"/>
        </w:rPr>
        <w:t>招标人声明，本次招标要求已充分考虑现有事项影响，</w:t>
      </w:r>
      <w:r>
        <w:rPr>
          <w:rFonts w:ascii="宋体" w:eastAsia="宋体" w:hAnsi="宋体" w:cs="宋体"/>
          <w:b/>
          <w:bCs/>
          <w:spacing w:val="4"/>
          <w:sz w:val="24"/>
          <w:szCs w:val="24"/>
          <w:lang w:eastAsia="zh-CN"/>
        </w:rPr>
        <w:t>如有调整，招标人将及</w:t>
      </w:r>
      <w:r>
        <w:rPr>
          <w:rFonts w:ascii="宋体" w:eastAsia="宋体" w:hAnsi="宋体" w:cs="宋体"/>
          <w:b/>
          <w:bCs/>
          <w:spacing w:val="2"/>
          <w:sz w:val="24"/>
          <w:szCs w:val="24"/>
          <w:lang w:eastAsia="zh-CN"/>
        </w:rPr>
        <w:t>时通知投标人。</w:t>
      </w:r>
    </w:p>
    <w:p w:rsidR="00887310" w:rsidRDefault="00887310" w:rsidP="00887310">
      <w:pPr>
        <w:pStyle w:val="a5"/>
        <w:spacing w:line="262" w:lineRule="auto"/>
        <w:rPr>
          <w:lang w:eastAsia="zh-CN"/>
        </w:rPr>
      </w:pPr>
    </w:p>
    <w:p w:rsidR="00887310" w:rsidRDefault="00887310" w:rsidP="00887310">
      <w:pPr>
        <w:pStyle w:val="a5"/>
        <w:spacing w:line="262" w:lineRule="auto"/>
        <w:rPr>
          <w:lang w:eastAsia="zh-CN"/>
        </w:rPr>
      </w:pPr>
    </w:p>
    <w:p w:rsidR="00887310" w:rsidRDefault="00887310" w:rsidP="00887310">
      <w:pPr>
        <w:spacing w:before="78" w:line="221" w:lineRule="auto"/>
        <w:ind w:firstLineChars="1400" w:firstLine="3528"/>
        <w:rPr>
          <w:rFonts w:ascii="宋体" w:eastAsia="宋体" w:hAnsi="宋体" w:cs="宋体"/>
          <w:sz w:val="24"/>
          <w:szCs w:val="24"/>
          <w:lang w:eastAsia="zh-CN"/>
        </w:rPr>
      </w:pPr>
      <w:r>
        <w:rPr>
          <w:rFonts w:ascii="宋体" w:eastAsia="宋体" w:hAnsi="宋体" w:cs="宋体"/>
          <w:spacing w:val="6"/>
          <w:sz w:val="24"/>
          <w:szCs w:val="24"/>
          <w:lang w:eastAsia="zh-CN"/>
        </w:rPr>
        <w:t>四川新金路集团股份有限公司化工事业部</w:t>
      </w:r>
    </w:p>
    <w:p w:rsidR="00887310" w:rsidRDefault="00887310" w:rsidP="00887310">
      <w:pPr>
        <w:spacing w:before="134" w:line="221" w:lineRule="auto"/>
        <w:ind w:firstLineChars="2150" w:firstLine="4902"/>
        <w:rPr>
          <w:rFonts w:ascii="宋体" w:eastAsia="宋体" w:hAnsi="宋体" w:cs="宋体"/>
          <w:sz w:val="24"/>
          <w:szCs w:val="24"/>
          <w:lang w:eastAsia="zh-CN"/>
        </w:rPr>
      </w:pPr>
      <w:r>
        <w:rPr>
          <w:rFonts w:ascii="宋体" w:eastAsia="宋体" w:hAnsi="宋体" w:cs="宋体"/>
          <w:spacing w:val="-6"/>
          <w:sz w:val="24"/>
          <w:szCs w:val="24"/>
          <w:lang w:eastAsia="zh-CN"/>
        </w:rPr>
        <w:t>202</w:t>
      </w:r>
      <w:r>
        <w:rPr>
          <w:rFonts w:ascii="宋体" w:eastAsia="宋体" w:hAnsi="宋体" w:cs="宋体" w:hint="eastAsia"/>
          <w:spacing w:val="-6"/>
          <w:sz w:val="24"/>
          <w:szCs w:val="24"/>
          <w:lang w:eastAsia="zh-CN"/>
        </w:rPr>
        <w:t>6</w:t>
      </w:r>
      <w:r>
        <w:rPr>
          <w:rFonts w:ascii="宋体" w:eastAsia="宋体" w:hAnsi="宋体" w:cs="宋体"/>
          <w:spacing w:val="-6"/>
          <w:sz w:val="24"/>
          <w:szCs w:val="24"/>
          <w:lang w:eastAsia="zh-CN"/>
        </w:rPr>
        <w:t>年</w:t>
      </w:r>
      <w:r>
        <w:rPr>
          <w:rFonts w:ascii="宋体" w:eastAsia="宋体" w:hAnsi="宋体" w:cs="宋体" w:hint="eastAsia"/>
          <w:spacing w:val="-6"/>
          <w:sz w:val="24"/>
          <w:szCs w:val="24"/>
          <w:lang w:eastAsia="zh-CN"/>
        </w:rPr>
        <w:t>9</w:t>
      </w:r>
      <w:r>
        <w:rPr>
          <w:rFonts w:ascii="宋体" w:eastAsia="宋体" w:hAnsi="宋体" w:cs="宋体"/>
          <w:spacing w:val="-6"/>
          <w:sz w:val="24"/>
          <w:szCs w:val="24"/>
          <w:lang w:eastAsia="zh-CN"/>
        </w:rPr>
        <w:t>月</w:t>
      </w:r>
      <w:r>
        <w:rPr>
          <w:rFonts w:ascii="宋体" w:eastAsia="宋体" w:hAnsi="宋体" w:cs="宋体" w:hint="eastAsia"/>
          <w:spacing w:val="-6"/>
          <w:sz w:val="24"/>
          <w:szCs w:val="24"/>
          <w:lang w:eastAsia="zh-CN"/>
        </w:rPr>
        <w:t>10</w:t>
      </w:r>
      <w:r>
        <w:rPr>
          <w:rFonts w:ascii="宋体" w:eastAsia="宋体" w:hAnsi="宋体" w:cs="宋体"/>
          <w:spacing w:val="-6"/>
          <w:sz w:val="24"/>
          <w:szCs w:val="24"/>
          <w:lang w:eastAsia="zh-CN"/>
        </w:rPr>
        <w:t xml:space="preserve"> 日</w:t>
      </w:r>
    </w:p>
    <w:p w:rsidR="005D2B7D" w:rsidRDefault="005D2B7D">
      <w:pPr>
        <w:rPr>
          <w:lang w:eastAsia="zh-CN"/>
        </w:rPr>
      </w:pPr>
      <w:bookmarkStart w:id="0" w:name="_GoBack"/>
      <w:bookmarkEnd w:id="0"/>
    </w:p>
    <w:sectPr w:rsidR="005D2B7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2C5C" w:rsidRDefault="00FB2C5C" w:rsidP="00887310">
      <w:r>
        <w:separator/>
      </w:r>
    </w:p>
  </w:endnote>
  <w:endnote w:type="continuationSeparator" w:id="0">
    <w:p w:rsidR="00FB2C5C" w:rsidRDefault="00FB2C5C" w:rsidP="008873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2C5C" w:rsidRDefault="00FB2C5C" w:rsidP="00887310">
      <w:r>
        <w:separator/>
      </w:r>
    </w:p>
  </w:footnote>
  <w:footnote w:type="continuationSeparator" w:id="0">
    <w:p w:rsidR="00FB2C5C" w:rsidRDefault="00FB2C5C" w:rsidP="0088731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3B86"/>
    <w:rsid w:val="00463B86"/>
    <w:rsid w:val="005D2B7D"/>
    <w:rsid w:val="00887310"/>
    <w:rsid w:val="00FB2C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731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eastAsia="Arial" w:hAnsi="Arial" w:cs="Arial"/>
      <w:snapToGrid w:val="0"/>
      <w:color w:val="000000"/>
      <w:kern w:val="0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87310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kinsoku/>
      <w:autoSpaceDE/>
      <w:autoSpaceDN/>
      <w:adjustRightInd/>
      <w:jc w:val="center"/>
      <w:textAlignment w:val="auto"/>
    </w:pPr>
    <w:rPr>
      <w:rFonts w:asciiTheme="minorHAnsi" w:eastAsiaTheme="minorEastAsia" w:hAnsiTheme="minorHAnsi" w:cstheme="minorBidi"/>
      <w:snapToGrid/>
      <w:color w:val="auto"/>
      <w:kern w:val="2"/>
      <w:sz w:val="18"/>
      <w:szCs w:val="18"/>
      <w:lang w:eastAsia="zh-CN"/>
    </w:rPr>
  </w:style>
  <w:style w:type="character" w:customStyle="1" w:styleId="Char">
    <w:name w:val="页眉 Char"/>
    <w:basedOn w:val="a0"/>
    <w:link w:val="a3"/>
    <w:uiPriority w:val="99"/>
    <w:rsid w:val="0088731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87310"/>
    <w:pPr>
      <w:widowControl w:val="0"/>
      <w:tabs>
        <w:tab w:val="center" w:pos="4153"/>
        <w:tab w:val="right" w:pos="8306"/>
      </w:tabs>
      <w:kinsoku/>
      <w:autoSpaceDE/>
      <w:autoSpaceDN/>
      <w:adjustRightInd/>
      <w:textAlignment w:val="auto"/>
    </w:pPr>
    <w:rPr>
      <w:rFonts w:asciiTheme="minorHAnsi" w:eastAsiaTheme="minorEastAsia" w:hAnsiTheme="minorHAnsi" w:cstheme="minorBidi"/>
      <w:snapToGrid/>
      <w:color w:val="auto"/>
      <w:kern w:val="2"/>
      <w:sz w:val="18"/>
      <w:szCs w:val="18"/>
      <w:lang w:eastAsia="zh-CN"/>
    </w:rPr>
  </w:style>
  <w:style w:type="character" w:customStyle="1" w:styleId="Char0">
    <w:name w:val="页脚 Char"/>
    <w:basedOn w:val="a0"/>
    <w:link w:val="a4"/>
    <w:uiPriority w:val="99"/>
    <w:rsid w:val="00887310"/>
    <w:rPr>
      <w:sz w:val="18"/>
      <w:szCs w:val="18"/>
    </w:rPr>
  </w:style>
  <w:style w:type="table" w:customStyle="1" w:styleId="TableNormal">
    <w:name w:val="Table Normal"/>
    <w:semiHidden/>
    <w:unhideWhenUsed/>
    <w:qFormat/>
    <w:rsid w:val="00887310"/>
    <w:rPr>
      <w:rFonts w:ascii="Arial" w:hAnsi="Arial" w:cs="Arial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ody Text"/>
    <w:basedOn w:val="a"/>
    <w:link w:val="Char1"/>
    <w:semiHidden/>
    <w:qFormat/>
    <w:rsid w:val="00887310"/>
  </w:style>
  <w:style w:type="character" w:customStyle="1" w:styleId="Char1">
    <w:name w:val="正文文本 Char"/>
    <w:basedOn w:val="a0"/>
    <w:link w:val="a5"/>
    <w:semiHidden/>
    <w:rsid w:val="00887310"/>
    <w:rPr>
      <w:rFonts w:ascii="Arial" w:eastAsia="Arial" w:hAnsi="Arial" w:cs="Arial"/>
      <w:snapToGrid w:val="0"/>
      <w:color w:val="000000"/>
      <w:kern w:val="0"/>
      <w:szCs w:val="21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731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eastAsia="Arial" w:hAnsi="Arial" w:cs="Arial"/>
      <w:snapToGrid w:val="0"/>
      <w:color w:val="000000"/>
      <w:kern w:val="0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87310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kinsoku/>
      <w:autoSpaceDE/>
      <w:autoSpaceDN/>
      <w:adjustRightInd/>
      <w:jc w:val="center"/>
      <w:textAlignment w:val="auto"/>
    </w:pPr>
    <w:rPr>
      <w:rFonts w:asciiTheme="minorHAnsi" w:eastAsiaTheme="minorEastAsia" w:hAnsiTheme="minorHAnsi" w:cstheme="minorBidi"/>
      <w:snapToGrid/>
      <w:color w:val="auto"/>
      <w:kern w:val="2"/>
      <w:sz w:val="18"/>
      <w:szCs w:val="18"/>
      <w:lang w:eastAsia="zh-CN"/>
    </w:rPr>
  </w:style>
  <w:style w:type="character" w:customStyle="1" w:styleId="Char">
    <w:name w:val="页眉 Char"/>
    <w:basedOn w:val="a0"/>
    <w:link w:val="a3"/>
    <w:uiPriority w:val="99"/>
    <w:rsid w:val="0088731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87310"/>
    <w:pPr>
      <w:widowControl w:val="0"/>
      <w:tabs>
        <w:tab w:val="center" w:pos="4153"/>
        <w:tab w:val="right" w:pos="8306"/>
      </w:tabs>
      <w:kinsoku/>
      <w:autoSpaceDE/>
      <w:autoSpaceDN/>
      <w:adjustRightInd/>
      <w:textAlignment w:val="auto"/>
    </w:pPr>
    <w:rPr>
      <w:rFonts w:asciiTheme="minorHAnsi" w:eastAsiaTheme="minorEastAsia" w:hAnsiTheme="minorHAnsi" w:cstheme="minorBidi"/>
      <w:snapToGrid/>
      <w:color w:val="auto"/>
      <w:kern w:val="2"/>
      <w:sz w:val="18"/>
      <w:szCs w:val="18"/>
      <w:lang w:eastAsia="zh-CN"/>
    </w:rPr>
  </w:style>
  <w:style w:type="character" w:customStyle="1" w:styleId="Char0">
    <w:name w:val="页脚 Char"/>
    <w:basedOn w:val="a0"/>
    <w:link w:val="a4"/>
    <w:uiPriority w:val="99"/>
    <w:rsid w:val="00887310"/>
    <w:rPr>
      <w:sz w:val="18"/>
      <w:szCs w:val="18"/>
    </w:rPr>
  </w:style>
  <w:style w:type="table" w:customStyle="1" w:styleId="TableNormal">
    <w:name w:val="Table Normal"/>
    <w:semiHidden/>
    <w:unhideWhenUsed/>
    <w:qFormat/>
    <w:rsid w:val="00887310"/>
    <w:rPr>
      <w:rFonts w:ascii="Arial" w:hAnsi="Arial" w:cs="Arial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ody Text"/>
    <w:basedOn w:val="a"/>
    <w:link w:val="Char1"/>
    <w:semiHidden/>
    <w:qFormat/>
    <w:rsid w:val="00887310"/>
  </w:style>
  <w:style w:type="character" w:customStyle="1" w:styleId="Char1">
    <w:name w:val="正文文本 Char"/>
    <w:basedOn w:val="a0"/>
    <w:link w:val="a5"/>
    <w:semiHidden/>
    <w:rsid w:val="00887310"/>
    <w:rPr>
      <w:rFonts w:ascii="Arial" w:eastAsia="Arial" w:hAnsi="Arial" w:cs="Arial"/>
      <w:snapToGrid w:val="0"/>
      <w:color w:val="000000"/>
      <w:kern w:val="0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sxt.gov.cn/index.htm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s://www.gc-zb.com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www.qianlima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xjinlu.cn/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407</Words>
  <Characters>2326</Characters>
  <Application>Microsoft Office Word</Application>
  <DocSecurity>0</DocSecurity>
  <Lines>19</Lines>
  <Paragraphs>5</Paragraphs>
  <ScaleCrop>false</ScaleCrop>
  <Company>Sky123.Org</Company>
  <LinksUpToDate>false</LinksUpToDate>
  <CharactersWithSpaces>2728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Sky123.Org</dc:creator>
  <cp:keywords/>
  <dc:description/>
  <cp:lastModifiedBy>Sky123.Org</cp:lastModifiedBy>
  <cp:revision>2</cp:revision>
  <dcterms:created xsi:type="dcterms:W3CDTF">2026-09-09T00:07:00Z</dcterms:created>
  <dcterms:modified xsi:type="dcterms:W3CDTF">2026-09-09T00:10:00Z</dcterms:modified>
</cp:coreProperties>
</file>